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045" w:rsidRPr="00076491" w:rsidRDefault="00C22045" w:rsidP="001E2FB5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947C89" w:rsidRPr="00076491" w:rsidRDefault="00947C89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C22045" w:rsidRPr="0099355F" w:rsidRDefault="005B6120">
      <w:pPr>
        <w:pStyle w:val="ConsPlusTitle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ДОГОВОР</w:t>
      </w:r>
      <w:r w:rsidR="00455E05" w:rsidRPr="0099355F">
        <w:rPr>
          <w:rFonts w:ascii="Arial" w:hAnsi="Arial" w:cs="Arial"/>
          <w:sz w:val="16"/>
          <w:szCs w:val="16"/>
        </w:rPr>
        <w:t xml:space="preserve"> №________</w:t>
      </w:r>
    </w:p>
    <w:p w:rsidR="00C22045" w:rsidRPr="0099355F" w:rsidRDefault="00C22045">
      <w:pPr>
        <w:pStyle w:val="ConsPlusTitle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 присоединении)</w:t>
      </w:r>
    </w:p>
    <w:p w:rsidR="00C22045" w:rsidRPr="0099355F" w:rsidRDefault="003569D7">
      <w:pPr>
        <w:pStyle w:val="ConsPlusTitle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централизованным системам</w:t>
      </w:r>
      <w:r w:rsidR="00C22045" w:rsidRPr="0099355F">
        <w:rPr>
          <w:rFonts w:ascii="Arial" w:hAnsi="Arial" w:cs="Arial"/>
          <w:sz w:val="16"/>
          <w:szCs w:val="16"/>
        </w:rPr>
        <w:t xml:space="preserve"> холодного водоснабжения и водоотведения</w:t>
      </w:r>
    </w:p>
    <w:p w:rsidR="00B82249" w:rsidRPr="0099355F" w:rsidRDefault="00B82249">
      <w:pPr>
        <w:pStyle w:val="ConsPlusTitle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использованием технологически связанных сетей</w:t>
      </w:r>
    </w:p>
    <w:p w:rsidR="00115204" w:rsidRPr="0099355F" w:rsidRDefault="00115204">
      <w:pPr>
        <w:pStyle w:val="ConsPlusTitle"/>
        <w:jc w:val="center"/>
        <w:rPr>
          <w:rFonts w:ascii="Arial" w:hAnsi="Arial" w:cs="Arial"/>
          <w:sz w:val="16"/>
          <w:szCs w:val="16"/>
        </w:rPr>
      </w:pPr>
    </w:p>
    <w:p w:rsidR="005D6200" w:rsidRPr="0099355F" w:rsidRDefault="005D6200">
      <w:pPr>
        <w:pStyle w:val="ConsPlusTitle"/>
        <w:jc w:val="center"/>
        <w:rPr>
          <w:rFonts w:ascii="Arial" w:hAnsi="Arial" w:cs="Arial"/>
          <w:sz w:val="16"/>
          <w:szCs w:val="16"/>
        </w:rPr>
      </w:pPr>
    </w:p>
    <w:p w:rsidR="00C22045" w:rsidRPr="0099355F" w:rsidRDefault="005D6200" w:rsidP="005D6200">
      <w:pPr>
        <w:pStyle w:val="ConsPlusNormal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г. Нижний Новгород                                                                                                   </w:t>
      </w:r>
      <w:r w:rsidR="005B6120" w:rsidRPr="0099355F">
        <w:rPr>
          <w:rFonts w:ascii="Arial" w:hAnsi="Arial" w:cs="Arial"/>
          <w:sz w:val="16"/>
          <w:szCs w:val="16"/>
        </w:rPr>
        <w:t xml:space="preserve">                                             </w:t>
      </w:r>
      <w:r w:rsidR="00696DE5" w:rsidRPr="0099355F">
        <w:rPr>
          <w:rFonts w:ascii="Arial" w:hAnsi="Arial" w:cs="Arial"/>
          <w:sz w:val="16"/>
          <w:szCs w:val="16"/>
        </w:rPr>
        <w:t xml:space="preserve">     </w:t>
      </w:r>
      <w:r w:rsidRPr="0099355F">
        <w:rPr>
          <w:rFonts w:ascii="Arial" w:hAnsi="Arial" w:cs="Arial"/>
          <w:sz w:val="16"/>
          <w:szCs w:val="16"/>
        </w:rPr>
        <w:t xml:space="preserve"> _______________20____г.</w:t>
      </w:r>
    </w:p>
    <w:p w:rsidR="005D6200" w:rsidRPr="0099355F" w:rsidRDefault="005D6200" w:rsidP="005D6200">
      <w:pPr>
        <w:pStyle w:val="ConsPlusNormal"/>
        <w:rPr>
          <w:rFonts w:ascii="Arial" w:hAnsi="Arial" w:cs="Arial"/>
          <w:sz w:val="16"/>
          <w:szCs w:val="16"/>
        </w:rPr>
      </w:pPr>
    </w:p>
    <w:p w:rsidR="00B82249" w:rsidRPr="0099355F" w:rsidRDefault="00B82249" w:rsidP="00B82249">
      <w:pPr>
        <w:ind w:right="22" w:firstLine="708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Акционерное общество «</w:t>
      </w:r>
      <w:r w:rsidR="00CB57E2">
        <w:rPr>
          <w:rFonts w:ascii="Arial" w:hAnsi="Arial" w:cs="Arial"/>
          <w:sz w:val="16"/>
          <w:szCs w:val="16"/>
        </w:rPr>
        <w:t>Объединенный коммунальный оператор</w:t>
      </w:r>
      <w:r w:rsidRPr="0099355F">
        <w:rPr>
          <w:rFonts w:ascii="Arial" w:hAnsi="Arial" w:cs="Arial"/>
          <w:sz w:val="16"/>
          <w:szCs w:val="16"/>
        </w:rPr>
        <w:t xml:space="preserve">», именуемое в дальнейшем «Сторона 1», в лице _________________________, </w:t>
      </w:r>
      <w:proofErr w:type="spellStart"/>
      <w:r w:rsidRPr="0099355F">
        <w:rPr>
          <w:rFonts w:ascii="Arial" w:hAnsi="Arial" w:cs="Arial"/>
          <w:sz w:val="16"/>
          <w:szCs w:val="16"/>
        </w:rPr>
        <w:t>действующе</w:t>
      </w:r>
      <w:proofErr w:type="spellEnd"/>
      <w:r w:rsidRPr="0099355F">
        <w:rPr>
          <w:rFonts w:ascii="Arial" w:hAnsi="Arial" w:cs="Arial"/>
          <w:sz w:val="16"/>
          <w:szCs w:val="16"/>
        </w:rPr>
        <w:t xml:space="preserve">__ на основании ________________________, с одной стороны, ________________________________, в лице _____________________, </w:t>
      </w:r>
      <w:proofErr w:type="spellStart"/>
      <w:r w:rsidRPr="0099355F">
        <w:rPr>
          <w:rFonts w:ascii="Arial" w:hAnsi="Arial" w:cs="Arial"/>
          <w:sz w:val="16"/>
          <w:szCs w:val="16"/>
        </w:rPr>
        <w:t>действующе</w:t>
      </w:r>
      <w:proofErr w:type="spellEnd"/>
      <w:r w:rsidRPr="0099355F">
        <w:rPr>
          <w:rFonts w:ascii="Arial" w:hAnsi="Arial" w:cs="Arial"/>
          <w:sz w:val="16"/>
          <w:szCs w:val="16"/>
        </w:rPr>
        <w:t>__  _____________________, именуемое в дальнейшем «Сторона 2», с другой стороны, и _________________, именуемое в дальнейшем «Сторона 3», в лице__________________________________________,</w:t>
      </w:r>
      <w:proofErr w:type="spellStart"/>
      <w:r w:rsidRPr="0099355F">
        <w:rPr>
          <w:rFonts w:ascii="Arial" w:hAnsi="Arial" w:cs="Arial"/>
          <w:sz w:val="16"/>
          <w:szCs w:val="16"/>
        </w:rPr>
        <w:t>действующе</w:t>
      </w:r>
      <w:proofErr w:type="spellEnd"/>
      <w:r w:rsidRPr="0099355F">
        <w:rPr>
          <w:rFonts w:ascii="Arial" w:hAnsi="Arial" w:cs="Arial"/>
          <w:sz w:val="16"/>
          <w:szCs w:val="16"/>
        </w:rPr>
        <w:t>__ на основании __________, с третьей стороны, именуемые в дальнейшем сторонами, заключили  настоящий договор о нижеследующем:</w:t>
      </w:r>
    </w:p>
    <w:p w:rsidR="00C22045" w:rsidRPr="0099355F" w:rsidRDefault="00C2204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D6E60" w:rsidRPr="0099355F" w:rsidRDefault="00C22045" w:rsidP="000E03DF">
      <w:pPr>
        <w:pStyle w:val="ConsPlusNormal"/>
        <w:numPr>
          <w:ilvl w:val="0"/>
          <w:numId w:val="1"/>
        </w:numPr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Предмет договора</w:t>
      </w:r>
    </w:p>
    <w:p w:rsidR="00696DE5" w:rsidRPr="0099355F" w:rsidRDefault="00C22045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1. </w:t>
      </w:r>
      <w:r w:rsidR="00696DE5" w:rsidRPr="0099355F">
        <w:rPr>
          <w:rFonts w:ascii="Arial" w:hAnsi="Arial" w:cs="Arial"/>
          <w:sz w:val="16"/>
          <w:szCs w:val="16"/>
        </w:rPr>
        <w:t>Сторона 1 обязуется выполнить действия по подготовке централизованных систем холодного водоснабжения и водоотведения к подключению (технологическому присоединению) подключаемого объекта Стороны 2 и в соответствии с параметрами подключения (технологического присоединения) к централизованным системам холодного водоснабжения и водоотведения (далее - параметры подключения (технологического присоединения)) по форме согласно приложению N 2, подключить объект Стороны 2 к системам холодного водоснабжения и водоотведения</w:t>
      </w:r>
      <w:r w:rsidR="00080F49" w:rsidRPr="0099355F">
        <w:rPr>
          <w:rFonts w:ascii="Arial" w:hAnsi="Arial" w:cs="Arial"/>
          <w:sz w:val="16"/>
          <w:szCs w:val="16"/>
        </w:rPr>
        <w:t xml:space="preserve"> Стороны 3</w:t>
      </w:r>
      <w:r w:rsidR="00696DE5" w:rsidRPr="0099355F">
        <w:rPr>
          <w:rFonts w:ascii="Arial" w:hAnsi="Arial" w:cs="Arial"/>
          <w:sz w:val="16"/>
          <w:szCs w:val="16"/>
        </w:rPr>
        <w:t xml:space="preserve">, а Сторона </w:t>
      </w:r>
      <w:r w:rsidR="00080F49" w:rsidRPr="0099355F">
        <w:rPr>
          <w:rFonts w:ascii="Arial" w:hAnsi="Arial" w:cs="Arial"/>
          <w:sz w:val="16"/>
          <w:szCs w:val="16"/>
        </w:rPr>
        <w:t>2</w:t>
      </w:r>
      <w:r w:rsidR="00696DE5" w:rsidRPr="0099355F">
        <w:rPr>
          <w:rFonts w:ascii="Arial" w:hAnsi="Arial" w:cs="Arial"/>
          <w:sz w:val="16"/>
          <w:szCs w:val="16"/>
        </w:rPr>
        <w:t xml:space="preserve"> обязуется внести плату за подключение (технологическое присоединение) и выполнить мероприятия </w:t>
      </w:r>
      <w:r w:rsidR="00080F49" w:rsidRPr="0099355F">
        <w:rPr>
          <w:rFonts w:ascii="Arial" w:hAnsi="Arial" w:cs="Arial"/>
          <w:sz w:val="16"/>
          <w:szCs w:val="16"/>
        </w:rPr>
        <w:t>Стороны 2</w:t>
      </w:r>
      <w:r w:rsidR="00696DE5" w:rsidRPr="0099355F">
        <w:rPr>
          <w:rFonts w:ascii="Arial" w:hAnsi="Arial" w:cs="Arial"/>
          <w:sz w:val="16"/>
          <w:szCs w:val="16"/>
        </w:rPr>
        <w:t xml:space="preserve"> по подключению (технологическому присоединению) объекта к централизованным системам холодного водоснабжения и водоотведения.</w:t>
      </w:r>
    </w:p>
    <w:p w:rsidR="00696DE5" w:rsidRPr="0099355F" w:rsidRDefault="00080F49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По настоящему договору Сторона 3 обязуется осуществить действия по подготовке к подключению (технологическому присоединению) Объекта Стороны 2 к сетям холодного водоснабжения и водоотведения Стороны 3. </w:t>
      </w:r>
    </w:p>
    <w:p w:rsidR="00410E2B" w:rsidRPr="0099355F" w:rsidRDefault="00410E2B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2. Сторона 1 до точки </w:t>
      </w:r>
      <w:r w:rsidR="001B01EC" w:rsidRPr="0099355F">
        <w:rPr>
          <w:rFonts w:ascii="Arial" w:hAnsi="Arial" w:cs="Arial"/>
          <w:sz w:val="16"/>
          <w:szCs w:val="16"/>
        </w:rPr>
        <w:t>подключени</w:t>
      </w:r>
      <w:r w:rsidRPr="0099355F">
        <w:rPr>
          <w:rFonts w:ascii="Arial" w:hAnsi="Arial" w:cs="Arial"/>
          <w:sz w:val="16"/>
          <w:szCs w:val="16"/>
        </w:rPr>
        <w:t xml:space="preserve">я объекта Стороны 2 осуществляет следующие мероприятия: </w:t>
      </w:r>
    </w:p>
    <w:p w:rsidR="00192D93" w:rsidRPr="0099355F" w:rsidRDefault="00192D93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___________________________________________________________________________</w:t>
      </w:r>
    </w:p>
    <w:p w:rsidR="00192D93" w:rsidRPr="0099355F" w:rsidRDefault="00192D93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(указывается перечень фактически осуществляемых Стороной 1 мероприятий (в том числе технических) по подключению объекта к централизованным системам холодного водоснабжения и водоотведения) проверка выполнения </w:t>
      </w:r>
      <w:r w:rsidR="00B7546C">
        <w:rPr>
          <w:rFonts w:ascii="Arial" w:hAnsi="Arial" w:cs="Arial"/>
          <w:sz w:val="16"/>
          <w:szCs w:val="16"/>
        </w:rPr>
        <w:t>Стороной 2</w:t>
      </w:r>
      <w:r w:rsidRPr="0099355F">
        <w:rPr>
          <w:rFonts w:ascii="Arial" w:hAnsi="Arial" w:cs="Arial"/>
          <w:sz w:val="16"/>
          <w:szCs w:val="16"/>
        </w:rPr>
        <w:t xml:space="preserve"> параметров подключения (технологического присоединения) в порядке, предусмотренном настоящим договором;</w:t>
      </w:r>
    </w:p>
    <w:p w:rsidR="00410E2B" w:rsidRPr="0099355F" w:rsidRDefault="00410E2B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проверка выполнения Стороной 2 параметров подключения (технологического присоединения) в порядке, предусмотренном настоящим договором;</w:t>
      </w:r>
    </w:p>
    <w:p w:rsidR="00410E2B" w:rsidRPr="0099355F" w:rsidRDefault="00410E2B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работы по непосредственному подключению (технологическому присоединению) объекта в точке присоединения в порядке и в сроки, которые предусмотрены настоящим договором.</w:t>
      </w:r>
    </w:p>
    <w:p w:rsidR="00192D93" w:rsidRPr="0099355F" w:rsidRDefault="00410E2B" w:rsidP="001037EC">
      <w:pPr>
        <w:pStyle w:val="a3"/>
        <w:ind w:firstLine="709"/>
        <w:jc w:val="both"/>
      </w:pPr>
      <w:r w:rsidRPr="0099355F">
        <w:rPr>
          <w:rFonts w:ascii="Arial" w:hAnsi="Arial" w:cs="Arial"/>
          <w:sz w:val="16"/>
          <w:szCs w:val="16"/>
        </w:rPr>
        <w:t>3</w:t>
      </w:r>
      <w:r w:rsidR="00246A2B" w:rsidRPr="0099355F">
        <w:rPr>
          <w:rFonts w:ascii="Arial" w:hAnsi="Arial" w:cs="Arial"/>
          <w:sz w:val="16"/>
          <w:szCs w:val="16"/>
        </w:rPr>
        <w:t xml:space="preserve">. </w:t>
      </w:r>
      <w:r w:rsidR="00192D93" w:rsidRPr="0099355F">
        <w:rPr>
          <w:rFonts w:ascii="Arial" w:hAnsi="Arial" w:cs="Arial"/>
          <w:sz w:val="16"/>
          <w:szCs w:val="16"/>
        </w:rPr>
        <w:t xml:space="preserve">Подключение (технологическое присоединение) осуществляется в точке (точках) подключения, устанавливаемой (устанавливаемых) при наличии технической возможности на границе земельного участка, на котором располагается подключаемый объект </w:t>
      </w:r>
      <w:r w:rsidR="00B7546C">
        <w:rPr>
          <w:rFonts w:ascii="Arial" w:hAnsi="Arial" w:cs="Arial"/>
          <w:sz w:val="16"/>
          <w:szCs w:val="16"/>
        </w:rPr>
        <w:t>Стороны 2</w:t>
      </w:r>
      <w:r w:rsidR="00192D93" w:rsidRPr="0099355F">
        <w:rPr>
          <w:rFonts w:ascii="Arial" w:hAnsi="Arial" w:cs="Arial"/>
          <w:sz w:val="16"/>
          <w:szCs w:val="16"/>
        </w:rPr>
        <w:t xml:space="preserve">, если иное не предусмотрено настоящим договором с учетом положений </w:t>
      </w:r>
      <w:hyperlink r:id="rId6" w:history="1">
        <w:r w:rsidR="00192D93" w:rsidRPr="0099355F">
          <w:rPr>
            <w:rFonts w:ascii="Arial" w:hAnsi="Arial" w:cs="Arial"/>
            <w:sz w:val="16"/>
            <w:szCs w:val="16"/>
          </w:rPr>
          <w:t>пункта 36</w:t>
        </w:r>
      </w:hyperlink>
      <w:r w:rsidR="00192D93" w:rsidRPr="0099355F">
        <w:rPr>
          <w:rFonts w:ascii="Arial" w:hAnsi="Arial" w:cs="Arial"/>
          <w:sz w:val="16"/>
          <w:szCs w:val="16"/>
        </w:rPr>
        <w:t xml:space="preserve">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утвержденных постановлением Правительства Российской Федерации от 30 ноября 2021 г. N 2130 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 и о внесении изменений и признании утратившими силу некоторых актов Правительства Российской Федерации" (далее - Правила подключения).</w:t>
      </w:r>
    </w:p>
    <w:p w:rsidR="00246A2B" w:rsidRPr="0099355F" w:rsidRDefault="00246A2B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</w:p>
    <w:p w:rsidR="00C22045" w:rsidRPr="0099355F" w:rsidRDefault="00C22045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0D6E60" w:rsidRPr="0099355F" w:rsidRDefault="00C22045" w:rsidP="000E03DF">
      <w:pPr>
        <w:pStyle w:val="ConsPlusNormal"/>
        <w:numPr>
          <w:ilvl w:val="0"/>
          <w:numId w:val="1"/>
        </w:numPr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Срок подключения объекта</w:t>
      </w:r>
    </w:p>
    <w:p w:rsidR="00C22045" w:rsidRPr="0099355F" w:rsidRDefault="00410E2B" w:rsidP="00A76277">
      <w:pPr>
        <w:pStyle w:val="ConsPlusNormal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4</w:t>
      </w:r>
      <w:r w:rsidR="009B6C26" w:rsidRPr="0099355F">
        <w:rPr>
          <w:rFonts w:ascii="Arial" w:hAnsi="Arial" w:cs="Arial"/>
          <w:sz w:val="16"/>
          <w:szCs w:val="16"/>
        </w:rPr>
        <w:t xml:space="preserve">. Срок подключения объекта - </w:t>
      </w:r>
      <w:r w:rsidR="007346F5" w:rsidRPr="0099355F">
        <w:rPr>
          <w:rFonts w:ascii="Arial" w:hAnsi="Arial" w:cs="Arial"/>
          <w:sz w:val="16"/>
          <w:szCs w:val="16"/>
        </w:rPr>
        <w:t>________________________ г.</w:t>
      </w:r>
    </w:p>
    <w:p w:rsidR="00C22045" w:rsidRPr="0099355F" w:rsidRDefault="00C22045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581ED0" w:rsidRPr="001E2FB5" w:rsidRDefault="00C22045" w:rsidP="001E2FB5">
      <w:pPr>
        <w:pStyle w:val="ConsPlusNormal"/>
        <w:numPr>
          <w:ilvl w:val="0"/>
          <w:numId w:val="1"/>
        </w:numPr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Характеристики подключаемого объекта и мероприятия</w:t>
      </w:r>
      <w:r w:rsidR="00581ED0" w:rsidRPr="0099355F">
        <w:rPr>
          <w:rFonts w:ascii="Arial" w:hAnsi="Arial" w:cs="Arial"/>
          <w:sz w:val="16"/>
          <w:szCs w:val="16"/>
        </w:rPr>
        <w:t xml:space="preserve"> </w:t>
      </w:r>
      <w:r w:rsidRPr="0099355F">
        <w:rPr>
          <w:rFonts w:ascii="Arial" w:hAnsi="Arial" w:cs="Arial"/>
          <w:sz w:val="16"/>
          <w:szCs w:val="16"/>
        </w:rPr>
        <w:t>по его подключению (технологическому присоединению)</w:t>
      </w:r>
    </w:p>
    <w:p w:rsidR="007346F5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5</w:t>
      </w:r>
      <w:r w:rsidR="00650156" w:rsidRPr="0099355F">
        <w:rPr>
          <w:rFonts w:ascii="Arial" w:hAnsi="Arial" w:cs="Arial"/>
          <w:sz w:val="16"/>
          <w:szCs w:val="16"/>
        </w:rPr>
        <w:t xml:space="preserve">. </w:t>
      </w:r>
      <w:r w:rsidR="007346F5" w:rsidRPr="0099355F">
        <w:rPr>
          <w:rFonts w:ascii="Arial" w:hAnsi="Arial" w:cs="Arial"/>
          <w:sz w:val="16"/>
          <w:szCs w:val="16"/>
        </w:rPr>
        <w:t>Объект (подключаемый объект) _______________________________________, принадлежащий Стороне 2 на праве __________________________________________на основании _____________________________________________________</w:t>
      </w:r>
    </w:p>
    <w:p w:rsidR="007346F5" w:rsidRPr="0099355F" w:rsidRDefault="007346F5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     (указать наименование и реквизиты правоустанавливающего и правоудостоверяющего документов)</w:t>
      </w:r>
    </w:p>
    <w:p w:rsidR="007346F5" w:rsidRPr="0099355F" w:rsidRDefault="007346F5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целевым назначением ____________________________________________________.</w:t>
      </w:r>
    </w:p>
    <w:p w:rsidR="00C22045" w:rsidRPr="0099355F" w:rsidRDefault="007346F5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         (указать целевое назначение объекта)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6. </w:t>
      </w:r>
      <w:r w:rsidR="00076491" w:rsidRPr="0099355F">
        <w:rPr>
          <w:rFonts w:ascii="Arial" w:hAnsi="Arial" w:cs="Arial"/>
          <w:sz w:val="16"/>
          <w:szCs w:val="16"/>
        </w:rPr>
        <w:t>Земельный</w:t>
      </w:r>
      <w:r w:rsidRPr="0099355F">
        <w:rPr>
          <w:rFonts w:ascii="Arial" w:hAnsi="Arial" w:cs="Arial"/>
          <w:sz w:val="16"/>
          <w:szCs w:val="16"/>
        </w:rPr>
        <w:t xml:space="preserve"> </w:t>
      </w:r>
      <w:proofErr w:type="gramStart"/>
      <w:r w:rsidRPr="0099355F">
        <w:rPr>
          <w:rFonts w:ascii="Arial" w:hAnsi="Arial" w:cs="Arial"/>
          <w:sz w:val="16"/>
          <w:szCs w:val="16"/>
        </w:rPr>
        <w:t>участок  -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 земельный  участок,  на котором  планируется_____________________________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(строительство, реконструкция, модернизация - указать нужное)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подключаемого объекта, площадью ___________________________________________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кв. метров, расположенный по адресу ______________________________________,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принадлежащий Стороне 2 на праве __________________________________________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                (собственность, пользование и т.п.- указать нужное)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на основании _____________________________________________________________,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(указать наименование и реквизиты правоустанавливающего и правоудостоверяющего документов)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кадастровый номер ________________________________________________________,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  (указать кадастровый номер земельного участка)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разрешенным использованием _____________________________________________.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            (указать разрешенное использование земельного участка)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7. Величина подключаемой мощности (нагрузки) объекта, который обязаны обеспечить Сторона 1 и Сторона 3 в точках </w:t>
      </w:r>
      <w:r w:rsidR="001B01EC" w:rsidRPr="0099355F">
        <w:rPr>
          <w:rFonts w:ascii="Arial" w:hAnsi="Arial" w:cs="Arial"/>
          <w:sz w:val="16"/>
          <w:szCs w:val="16"/>
        </w:rPr>
        <w:t>подключения</w:t>
      </w:r>
      <w:r w:rsidR="00852280" w:rsidRPr="0099355F">
        <w:rPr>
          <w:rFonts w:ascii="Arial" w:hAnsi="Arial" w:cs="Arial"/>
          <w:sz w:val="16"/>
          <w:szCs w:val="16"/>
        </w:rPr>
        <w:t xml:space="preserve"> </w:t>
      </w:r>
      <w:r w:rsidRPr="0099355F">
        <w:rPr>
          <w:rFonts w:ascii="Arial" w:hAnsi="Arial" w:cs="Arial"/>
          <w:sz w:val="16"/>
          <w:szCs w:val="16"/>
        </w:rPr>
        <w:t>(технологического присоединения), составляет: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системе водоснабжения ________________ м3/час/ м3/сут.</w:t>
      </w:r>
    </w:p>
    <w:p w:rsidR="00410E2B" w:rsidRPr="0099355F" w:rsidRDefault="00410E2B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к системе водоотведения _______ м3/час/ м3/сут. </w:t>
      </w:r>
    </w:p>
    <w:p w:rsidR="00F85696" w:rsidRPr="0099355F" w:rsidRDefault="00410E2B" w:rsidP="00F85696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8. Перечень мероприятий (в том числе технических) по подключению (технологическому присоединению) объекта к централизованным системам холодного водоснабжения и водоотведения </w:t>
      </w:r>
      <w:r w:rsidR="00F85696" w:rsidRPr="0099355F">
        <w:rPr>
          <w:rFonts w:ascii="Arial" w:hAnsi="Arial" w:cs="Arial"/>
          <w:sz w:val="16"/>
          <w:szCs w:val="16"/>
        </w:rPr>
        <w:t xml:space="preserve">составляется по форме согласно </w:t>
      </w:r>
      <w:hyperlink w:anchor="P301" w:history="1">
        <w:r w:rsidR="00F85696"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F85696" w:rsidRPr="0099355F">
        <w:rPr>
          <w:rFonts w:ascii="Arial" w:hAnsi="Arial" w:cs="Arial"/>
          <w:sz w:val="16"/>
          <w:szCs w:val="16"/>
        </w:rPr>
        <w:t>3.</w:t>
      </w:r>
    </w:p>
    <w:p w:rsidR="00C22045" w:rsidRPr="0099355F" w:rsidRDefault="00410E2B" w:rsidP="00F85696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9. Подключение (технологическое присоединение) объекта, в том числе водопроводных сетей холодного водоснабжения и водоотведения </w:t>
      </w:r>
      <w:r w:rsidR="00845EC9" w:rsidRPr="0099355F">
        <w:rPr>
          <w:rFonts w:ascii="Arial" w:hAnsi="Arial" w:cs="Arial"/>
          <w:sz w:val="16"/>
          <w:szCs w:val="16"/>
        </w:rPr>
        <w:t>Стороны 2</w:t>
      </w:r>
      <w:r w:rsidRPr="0099355F">
        <w:rPr>
          <w:rFonts w:ascii="Arial" w:hAnsi="Arial" w:cs="Arial"/>
          <w:sz w:val="16"/>
          <w:szCs w:val="16"/>
        </w:rPr>
        <w:t xml:space="preserve">, к системам холодного водоснабжения и водоотведения </w:t>
      </w:r>
      <w:r w:rsidR="00845EC9" w:rsidRPr="0099355F">
        <w:rPr>
          <w:rFonts w:ascii="Arial" w:hAnsi="Arial" w:cs="Arial"/>
          <w:sz w:val="16"/>
          <w:szCs w:val="16"/>
        </w:rPr>
        <w:t>Стороны 3</w:t>
      </w:r>
      <w:r w:rsidRPr="0099355F">
        <w:rPr>
          <w:rFonts w:ascii="Arial" w:hAnsi="Arial" w:cs="Arial"/>
          <w:sz w:val="16"/>
          <w:szCs w:val="16"/>
        </w:rPr>
        <w:t xml:space="preserve"> осуществляется </w:t>
      </w:r>
      <w:r w:rsidR="00B00370" w:rsidRPr="0099355F">
        <w:rPr>
          <w:rFonts w:ascii="Arial" w:hAnsi="Arial" w:cs="Arial"/>
          <w:sz w:val="16"/>
          <w:szCs w:val="16"/>
        </w:rPr>
        <w:t xml:space="preserve">Стороной 1 на основании заявки от Стороны 2 Стороне 1, после выполнения </w:t>
      </w:r>
      <w:r w:rsidR="004A00A2" w:rsidRPr="0099355F">
        <w:rPr>
          <w:rFonts w:ascii="Arial" w:hAnsi="Arial" w:cs="Arial"/>
          <w:sz w:val="16"/>
          <w:szCs w:val="16"/>
        </w:rPr>
        <w:t>параметров</w:t>
      </w:r>
      <w:r w:rsidR="00B00370" w:rsidRPr="0099355F">
        <w:rPr>
          <w:rFonts w:ascii="Arial" w:hAnsi="Arial" w:cs="Arial"/>
          <w:sz w:val="16"/>
          <w:szCs w:val="16"/>
        </w:rPr>
        <w:t xml:space="preserve"> подключения Стороной 2 и подтверждения готовности к подключению (технологическому присоединению) от Стороны 3 Стороне 1.</w:t>
      </w:r>
    </w:p>
    <w:p w:rsidR="00C22045" w:rsidRPr="0099355F" w:rsidRDefault="00C22045">
      <w:pPr>
        <w:pStyle w:val="ConsPlusNormal"/>
        <w:ind w:firstLine="540"/>
        <w:jc w:val="both"/>
        <w:rPr>
          <w:rFonts w:ascii="Arial" w:hAnsi="Arial" w:cs="Arial"/>
          <w:sz w:val="16"/>
          <w:szCs w:val="16"/>
        </w:rPr>
      </w:pPr>
    </w:p>
    <w:p w:rsidR="000D6E60" w:rsidRPr="0099355F" w:rsidRDefault="00C22045" w:rsidP="000E03DF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IV. Права и обязанности сторон</w:t>
      </w:r>
    </w:p>
    <w:p w:rsidR="00743E74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10</w:t>
      </w:r>
      <w:r w:rsidR="00C22045" w:rsidRPr="0099355F">
        <w:rPr>
          <w:rFonts w:ascii="Arial" w:hAnsi="Arial" w:cs="Arial"/>
          <w:sz w:val="16"/>
          <w:szCs w:val="16"/>
        </w:rPr>
        <w:t xml:space="preserve">. </w:t>
      </w:r>
      <w:r w:rsidR="00B82249" w:rsidRPr="0099355F">
        <w:rPr>
          <w:rFonts w:ascii="Arial" w:hAnsi="Arial" w:cs="Arial"/>
          <w:sz w:val="16"/>
          <w:szCs w:val="16"/>
        </w:rPr>
        <w:t>Сторона 1</w:t>
      </w:r>
      <w:r w:rsidR="00CA73C5" w:rsidRPr="0099355F">
        <w:rPr>
          <w:rFonts w:ascii="Arial" w:hAnsi="Arial" w:cs="Arial"/>
          <w:sz w:val="16"/>
          <w:szCs w:val="16"/>
        </w:rPr>
        <w:t xml:space="preserve"> обязан</w:t>
      </w:r>
      <w:r w:rsidR="001C5619" w:rsidRPr="0099355F">
        <w:rPr>
          <w:rFonts w:ascii="Arial" w:hAnsi="Arial" w:cs="Arial"/>
          <w:sz w:val="16"/>
          <w:szCs w:val="16"/>
        </w:rPr>
        <w:t>а</w:t>
      </w:r>
      <w:r w:rsidR="00E2540B" w:rsidRPr="0099355F">
        <w:rPr>
          <w:rFonts w:ascii="Arial" w:hAnsi="Arial" w:cs="Arial"/>
          <w:sz w:val="16"/>
          <w:szCs w:val="16"/>
        </w:rPr>
        <w:t>:</w:t>
      </w:r>
    </w:p>
    <w:p w:rsidR="0017159A" w:rsidRPr="0099355F" w:rsidRDefault="00745D16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а) </w:t>
      </w:r>
      <w:r w:rsidR="0017159A" w:rsidRPr="0099355F">
        <w:rPr>
          <w:rFonts w:ascii="Arial" w:hAnsi="Arial" w:cs="Arial"/>
          <w:sz w:val="16"/>
          <w:szCs w:val="16"/>
        </w:rPr>
        <w:t xml:space="preserve">осуществить мероприятия согласно </w:t>
      </w:r>
      <w:hyperlink w:anchor="P301" w:history="1">
        <w:r w:rsidR="0017159A"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17159A" w:rsidRPr="0099355F">
        <w:rPr>
          <w:rFonts w:ascii="Arial" w:hAnsi="Arial" w:cs="Arial"/>
          <w:sz w:val="16"/>
          <w:szCs w:val="16"/>
        </w:rPr>
        <w:t>3 к настоящему договору по созданию (реконструкции) объектов централизованных систем холодного водоснабжения и водоотведения до точек подключения, а также по подготовке централизованных систем холодного водоснабжения и водоотведению к подключению (технологическому присоединению) объекта и подаче холодной воды и приему сточных вод не позднее установленной настоящим договором даты подключения (технологического присоединения);</w:t>
      </w:r>
    </w:p>
    <w:p w:rsidR="000C002E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 xml:space="preserve">  б) осуществить на основании полученного от Стороны 2 уведомления о выполнении параметров подключения (технологического присоединения) иные необходимые действия по подключению (технологическому присоединению), не указанные в </w:t>
      </w:r>
      <w:hyperlink w:anchor="P103" w:history="1">
        <w:r w:rsidRPr="0099355F">
          <w:rPr>
            <w:rFonts w:ascii="Arial" w:hAnsi="Arial" w:cs="Arial"/>
            <w:sz w:val="16"/>
            <w:szCs w:val="16"/>
          </w:rPr>
          <w:t>пункте 12</w:t>
        </w:r>
      </w:hyperlink>
      <w:r w:rsidRPr="0099355F">
        <w:rPr>
          <w:rFonts w:ascii="Arial" w:hAnsi="Arial" w:cs="Arial"/>
          <w:sz w:val="16"/>
          <w:szCs w:val="16"/>
        </w:rPr>
        <w:t xml:space="preserve"> настоящего договора, не позднее установленного настоящим договором срока подключения (технологического присоединения) объекта, в том числе:</w:t>
      </w:r>
    </w:p>
    <w:p w:rsidR="000C002E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проверить выполнение Стороной 2 параметров подключения (технологического присоединения), в том числе установить техническую готовность внутриплощадочных и (или) внутридомовых сетей и оборудования объекта к приему холодной воды, к отведению сточных вод;</w:t>
      </w:r>
    </w:p>
    <w:p w:rsidR="000C002E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проверить выполнение Стороной 2 работ по промывке и дезинфекции внутриплощадочных и (или) внутридомовых сетей и оборудования объекта;</w:t>
      </w:r>
    </w:p>
    <w:p w:rsidR="000C002E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осуществить допуск к эксплуатации узла учета в соответствии с </w:t>
      </w:r>
      <w:hyperlink r:id="rId7" w:history="1">
        <w:r w:rsidRPr="0099355F">
          <w:rPr>
            <w:rFonts w:ascii="Arial" w:hAnsi="Arial" w:cs="Arial"/>
            <w:sz w:val="16"/>
            <w:szCs w:val="16"/>
          </w:rPr>
          <w:t>Правилами</w:t>
        </w:r>
      </w:hyperlink>
      <w:r w:rsidRPr="0099355F">
        <w:rPr>
          <w:rFonts w:ascii="Arial" w:hAnsi="Arial" w:cs="Arial"/>
          <w:sz w:val="16"/>
          <w:szCs w:val="16"/>
        </w:rPr>
        <w:t xml:space="preserve"> организации коммерческого учета воды, сточных вод, утвержденными постановлением Правительства Российской Федерации от 4 сентября 2013 г. N 776 "Об утверждении Правил организации коммерческого учета воды, сточных вод";</w:t>
      </w:r>
    </w:p>
    <w:p w:rsidR="000C002E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установить пломбы на приборах учета (узлах учета) холодной воды, кранах, фланцах, задвижках в закрытом положении на обводных линиях водомерных узлов, установить пломбы на приборах учета (узлах) сточных вод;</w:t>
      </w:r>
    </w:p>
    <w:p w:rsidR="000C002E" w:rsidRPr="0099355F" w:rsidRDefault="003A131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осуществить фактические действия по подключению (технологическому присоединению) к системам холодного водоснабжения и водоотведения Стороны 3;</w:t>
      </w:r>
    </w:p>
    <w:p w:rsidR="000C002E" w:rsidRPr="0099355F" w:rsidRDefault="00745D16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eastAsiaTheme="minorHAnsi" w:hAnsi="Arial" w:cs="Arial"/>
          <w:sz w:val="16"/>
          <w:szCs w:val="16"/>
        </w:rPr>
        <w:t>прове</w:t>
      </w:r>
      <w:r w:rsidR="000D6E60" w:rsidRPr="0099355F">
        <w:rPr>
          <w:rFonts w:ascii="Arial" w:eastAsiaTheme="minorHAnsi" w:hAnsi="Arial" w:cs="Arial"/>
          <w:sz w:val="16"/>
          <w:szCs w:val="16"/>
        </w:rPr>
        <w:t xml:space="preserve">рить предоставленную </w:t>
      </w:r>
      <w:r w:rsidR="00202632" w:rsidRPr="0099355F">
        <w:rPr>
          <w:rFonts w:ascii="Arial" w:eastAsiaTheme="minorHAnsi" w:hAnsi="Arial" w:cs="Arial"/>
          <w:sz w:val="16"/>
          <w:szCs w:val="16"/>
        </w:rPr>
        <w:t>Стороной</w:t>
      </w:r>
      <w:r w:rsidR="00B82249" w:rsidRPr="0099355F">
        <w:rPr>
          <w:rFonts w:ascii="Arial" w:eastAsiaTheme="minorHAnsi" w:hAnsi="Arial" w:cs="Arial"/>
          <w:sz w:val="16"/>
          <w:szCs w:val="16"/>
        </w:rPr>
        <w:t xml:space="preserve"> 2</w:t>
      </w:r>
      <w:r w:rsidRPr="0099355F">
        <w:rPr>
          <w:rFonts w:ascii="Arial" w:eastAsiaTheme="minorHAnsi" w:hAnsi="Arial" w:cs="Arial"/>
          <w:sz w:val="16"/>
          <w:szCs w:val="16"/>
        </w:rPr>
        <w:t xml:space="preserve"> </w:t>
      </w:r>
      <w:r w:rsidR="00202632" w:rsidRPr="0099355F">
        <w:rPr>
          <w:rFonts w:ascii="Arial" w:eastAsiaTheme="minorHAnsi" w:hAnsi="Arial" w:cs="Arial"/>
          <w:sz w:val="16"/>
          <w:szCs w:val="16"/>
        </w:rPr>
        <w:t>Стороне</w:t>
      </w:r>
      <w:r w:rsidR="00B82249" w:rsidRPr="0099355F">
        <w:rPr>
          <w:rFonts w:ascii="Arial" w:eastAsiaTheme="minorHAnsi" w:hAnsi="Arial" w:cs="Arial"/>
          <w:sz w:val="16"/>
          <w:szCs w:val="16"/>
        </w:rPr>
        <w:t xml:space="preserve"> 1</w:t>
      </w:r>
      <w:r w:rsidR="00202632" w:rsidRPr="0099355F">
        <w:rPr>
          <w:rFonts w:ascii="Arial" w:eastAsiaTheme="minorHAnsi" w:hAnsi="Arial" w:cs="Arial"/>
          <w:sz w:val="16"/>
          <w:szCs w:val="16"/>
        </w:rPr>
        <w:t xml:space="preserve"> исполнитель</w:t>
      </w:r>
      <w:r w:rsidRPr="0099355F">
        <w:rPr>
          <w:rFonts w:ascii="Arial" w:eastAsiaTheme="minorHAnsi" w:hAnsi="Arial" w:cs="Arial"/>
          <w:sz w:val="16"/>
          <w:szCs w:val="16"/>
        </w:rPr>
        <w:t>ную документацию;</w:t>
      </w:r>
    </w:p>
    <w:p w:rsidR="009B3028" w:rsidRPr="0099355F" w:rsidRDefault="000C002E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подписать акт о подключении (технологическом присоединении) объекта в течение 14 рабочих дней со дня получения от Стороны 2 уведомления о выполнении параметров подключения (технологического присоединения) при отсутствии нарушения выданных параметров подключения (технологического присоединения), установлении технической готовности внутриплощадочных и (или) внутридомовых сетей и оборудования объекта к приему холодной воды, отведению сточных вод и проведении промывки и дезинфекции внутриплощадочных и (или) внутридомовых сетей и оборудования объекта, при условии надлежащим образом оформленной и представленной исполнительной документации в полном объеме. Если в ходе проверки соблюдения параметров подключения (технологического присоединения) будет обнаружено нарушение выданных параметров подключения (технологического присоединения), в том числе отсутствие технической готовности внутриплощадочных и (или) внутридомовых сетей и оборудования объекта к приему холодной воды, отведению сточных вод, несоответствие холодной воды санитарно-гигиеническим требованиям, то Сторона 1 вправе отказаться от подписания акта о подключении (технологическом присоединении) объекта, направив Стороне 2 мотивированный отказ. Мотивированный отказ и замечания, выявленные в ходе проверки выполнения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отведению сточных вод, проверки соответствия холодной воды санитарно-гигиеническим требованиям, и срок их устранения указываются в уведомлении о необходимости устранения замечаний, выдаваемом Стороной 1 Стороне 2 не позднее 20 рабочих дней со дня получения от Стороны 2 уведомления о выполнении параметров подключения (технологического присоединения). В случае согласия с полученным уведомлением о необходимости устранени</w:t>
      </w:r>
      <w:r w:rsidR="009B3028" w:rsidRPr="0099355F">
        <w:rPr>
          <w:rFonts w:ascii="Arial" w:hAnsi="Arial" w:cs="Arial"/>
          <w:sz w:val="16"/>
          <w:szCs w:val="16"/>
        </w:rPr>
        <w:t>я замечаний Сторона 2</w:t>
      </w:r>
      <w:r w:rsidRPr="0099355F">
        <w:rPr>
          <w:rFonts w:ascii="Arial" w:hAnsi="Arial" w:cs="Arial"/>
          <w:sz w:val="16"/>
          <w:szCs w:val="16"/>
        </w:rPr>
        <w:t xml:space="preserve"> устраняет выявленные нарушения в предусмотренный уведомлением срок и направляет </w:t>
      </w:r>
      <w:r w:rsidR="009B3028" w:rsidRPr="0099355F">
        <w:rPr>
          <w:rFonts w:ascii="Arial" w:hAnsi="Arial" w:cs="Arial"/>
          <w:sz w:val="16"/>
          <w:szCs w:val="16"/>
        </w:rPr>
        <w:t>Стороне 1</w:t>
      </w:r>
      <w:r w:rsidRPr="0099355F">
        <w:rPr>
          <w:rFonts w:ascii="Arial" w:hAnsi="Arial" w:cs="Arial"/>
          <w:sz w:val="16"/>
          <w:szCs w:val="16"/>
        </w:rPr>
        <w:t xml:space="preserve"> уведомление об устранении замечаний, содержащее информацию о принятых мерах по их устранению. После получения указанного уведомления </w:t>
      </w:r>
      <w:r w:rsidR="009B3028" w:rsidRPr="0099355F">
        <w:rPr>
          <w:rFonts w:ascii="Arial" w:hAnsi="Arial" w:cs="Arial"/>
          <w:sz w:val="16"/>
          <w:szCs w:val="16"/>
        </w:rPr>
        <w:t>Сторона 1</w:t>
      </w:r>
      <w:r w:rsidRPr="0099355F">
        <w:rPr>
          <w:rFonts w:ascii="Arial" w:hAnsi="Arial" w:cs="Arial"/>
          <w:sz w:val="16"/>
          <w:szCs w:val="16"/>
        </w:rPr>
        <w:t xml:space="preserve"> повторно осуществляет проверку соблюдения параметров подключения (технологического присоединения), готовности внутриплощадочных и (или) внутридомовых сетей и оборудования объекта к приему холодной воды, отведению сточных вод и в случае отсутствия нарушений подписывает акт о подключении (технологическом присоединении) объекта не позднее 5 рабочих дней, следующих за днем получения от </w:t>
      </w:r>
      <w:r w:rsidR="009B3028" w:rsidRPr="0099355F">
        <w:rPr>
          <w:rFonts w:ascii="Arial" w:hAnsi="Arial" w:cs="Arial"/>
          <w:sz w:val="16"/>
          <w:szCs w:val="16"/>
        </w:rPr>
        <w:t>Стороны 2</w:t>
      </w:r>
      <w:r w:rsidRPr="0099355F">
        <w:rPr>
          <w:rFonts w:ascii="Arial" w:hAnsi="Arial" w:cs="Arial"/>
          <w:sz w:val="16"/>
          <w:szCs w:val="16"/>
        </w:rPr>
        <w:t xml:space="preserve"> уведомления об устранении замечаний. В случае несогласия с полученным уведомлением </w:t>
      </w:r>
      <w:r w:rsidR="009B3028" w:rsidRPr="0099355F">
        <w:rPr>
          <w:rFonts w:ascii="Arial" w:hAnsi="Arial" w:cs="Arial"/>
          <w:sz w:val="16"/>
          <w:szCs w:val="16"/>
        </w:rPr>
        <w:t>Сторона 2</w:t>
      </w:r>
      <w:r w:rsidRPr="0099355F">
        <w:rPr>
          <w:rFonts w:ascii="Arial" w:hAnsi="Arial" w:cs="Arial"/>
          <w:sz w:val="16"/>
          <w:szCs w:val="16"/>
        </w:rPr>
        <w:t xml:space="preserve"> вправе возвратить </w:t>
      </w:r>
      <w:r w:rsidR="009B3028" w:rsidRPr="0099355F">
        <w:rPr>
          <w:rFonts w:ascii="Arial" w:hAnsi="Arial" w:cs="Arial"/>
          <w:sz w:val="16"/>
          <w:szCs w:val="16"/>
        </w:rPr>
        <w:t xml:space="preserve">Стороне 1 </w:t>
      </w:r>
      <w:r w:rsidRPr="0099355F">
        <w:rPr>
          <w:rFonts w:ascii="Arial" w:hAnsi="Arial" w:cs="Arial"/>
          <w:sz w:val="16"/>
          <w:szCs w:val="16"/>
        </w:rPr>
        <w:t>полученное уведомление о необходимости устранения замечаний с указанием причин возврата и требованием о подписании акта о подключении (техноло</w:t>
      </w:r>
      <w:r w:rsidR="009B3028" w:rsidRPr="0099355F">
        <w:rPr>
          <w:rFonts w:ascii="Arial" w:hAnsi="Arial" w:cs="Arial"/>
          <w:sz w:val="16"/>
          <w:szCs w:val="16"/>
        </w:rPr>
        <w:t xml:space="preserve">гическом присоединении) объекта, </w:t>
      </w:r>
      <w:r w:rsidR="00745D16" w:rsidRPr="0099355F">
        <w:rPr>
          <w:rFonts w:ascii="Arial" w:hAnsi="Arial" w:cs="Arial"/>
          <w:sz w:val="16"/>
          <w:szCs w:val="16"/>
        </w:rPr>
        <w:t xml:space="preserve">при условии надлежащим образом </w:t>
      </w:r>
      <w:r w:rsidR="00202632" w:rsidRPr="0099355F">
        <w:rPr>
          <w:rFonts w:ascii="Arial" w:hAnsi="Arial" w:cs="Arial"/>
          <w:sz w:val="16"/>
          <w:szCs w:val="16"/>
        </w:rPr>
        <w:t xml:space="preserve">оформленной и </w:t>
      </w:r>
      <w:r w:rsidR="00745D16" w:rsidRPr="0099355F">
        <w:rPr>
          <w:rFonts w:ascii="Arial" w:hAnsi="Arial" w:cs="Arial"/>
          <w:sz w:val="16"/>
          <w:szCs w:val="16"/>
        </w:rPr>
        <w:t xml:space="preserve">представленной </w:t>
      </w:r>
      <w:r w:rsidR="00202632" w:rsidRPr="0099355F">
        <w:rPr>
          <w:rFonts w:ascii="Arial" w:hAnsi="Arial" w:cs="Arial"/>
          <w:sz w:val="16"/>
          <w:szCs w:val="16"/>
        </w:rPr>
        <w:t>Стороной</w:t>
      </w:r>
      <w:r w:rsidR="00B82249" w:rsidRPr="0099355F">
        <w:rPr>
          <w:rFonts w:ascii="Arial" w:hAnsi="Arial" w:cs="Arial"/>
          <w:sz w:val="16"/>
          <w:szCs w:val="16"/>
        </w:rPr>
        <w:t xml:space="preserve"> </w:t>
      </w:r>
      <w:r w:rsidR="00202632" w:rsidRPr="0099355F">
        <w:rPr>
          <w:rFonts w:ascii="Arial" w:hAnsi="Arial" w:cs="Arial"/>
          <w:sz w:val="16"/>
          <w:szCs w:val="16"/>
        </w:rPr>
        <w:t>2</w:t>
      </w:r>
      <w:r w:rsidR="00745D16" w:rsidRPr="0099355F">
        <w:rPr>
          <w:rFonts w:ascii="Arial" w:hAnsi="Arial" w:cs="Arial"/>
          <w:sz w:val="16"/>
          <w:szCs w:val="16"/>
        </w:rPr>
        <w:t xml:space="preserve"> </w:t>
      </w:r>
      <w:r w:rsidR="009B3028" w:rsidRPr="0099355F">
        <w:rPr>
          <w:rFonts w:ascii="Arial" w:hAnsi="Arial" w:cs="Arial"/>
          <w:sz w:val="16"/>
          <w:szCs w:val="16"/>
        </w:rPr>
        <w:t xml:space="preserve">Стороне 1 </w:t>
      </w:r>
      <w:r w:rsidR="001C5619" w:rsidRPr="0099355F">
        <w:rPr>
          <w:rFonts w:ascii="Arial" w:hAnsi="Arial" w:cs="Arial"/>
          <w:sz w:val="16"/>
          <w:szCs w:val="16"/>
        </w:rPr>
        <w:t xml:space="preserve">исполнительной </w:t>
      </w:r>
      <w:r w:rsidR="00745D16" w:rsidRPr="0099355F">
        <w:rPr>
          <w:rFonts w:ascii="Arial" w:hAnsi="Arial" w:cs="Arial"/>
          <w:sz w:val="16"/>
          <w:szCs w:val="16"/>
        </w:rPr>
        <w:t>документации.</w:t>
      </w:r>
    </w:p>
    <w:p w:rsidR="00C22045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11.</w:t>
      </w:r>
      <w:r w:rsidR="00C22045" w:rsidRPr="0099355F">
        <w:rPr>
          <w:rFonts w:ascii="Arial" w:hAnsi="Arial" w:cs="Arial"/>
          <w:sz w:val="16"/>
          <w:szCs w:val="16"/>
        </w:rPr>
        <w:t xml:space="preserve"> </w:t>
      </w:r>
      <w:r w:rsidR="00B82249" w:rsidRPr="0099355F">
        <w:rPr>
          <w:rFonts w:ascii="Arial" w:hAnsi="Arial" w:cs="Arial"/>
          <w:sz w:val="16"/>
          <w:szCs w:val="16"/>
        </w:rPr>
        <w:t>Сторона 1</w:t>
      </w:r>
      <w:r w:rsidR="00C22045" w:rsidRPr="0099355F">
        <w:rPr>
          <w:rFonts w:ascii="Arial" w:hAnsi="Arial" w:cs="Arial"/>
          <w:sz w:val="16"/>
          <w:szCs w:val="16"/>
        </w:rPr>
        <w:t xml:space="preserve"> имеет право: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а) участвовать в приемке работ по строительству, реконструкции и (или) модернизации водопроводных, канализационных сетей от подключаемого объекта до точки </w:t>
      </w:r>
      <w:r w:rsidR="005A694C" w:rsidRPr="0099355F">
        <w:rPr>
          <w:rFonts w:ascii="Arial" w:hAnsi="Arial" w:cs="Arial"/>
          <w:sz w:val="16"/>
          <w:szCs w:val="16"/>
        </w:rPr>
        <w:t>подключения</w:t>
      </w:r>
      <w:r w:rsidRPr="0099355F">
        <w:rPr>
          <w:rFonts w:ascii="Arial" w:hAnsi="Arial" w:cs="Arial"/>
          <w:sz w:val="16"/>
          <w:szCs w:val="16"/>
        </w:rPr>
        <w:t>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б) изменить дату подключения объекта к системам холодного водоснабжения и водоотведения на более позднюю без изменения сроков внесения платы за подключение (технологическое присоединение), если Сторона 2 не предоставила Стороне 1 в установленные настоящим договором сроки возможность осуществить: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проверку готовности сетей и оборудования объекта к подключению (технологическому присоединению) и приему холодной воды, отведению сточных вод;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опломбирование установленных приборов учета (узлов учета) холодной воды, а также кранов и задвижек на их обводах, опломбирование установленных приборов (узлов) учета сточных вод;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в) расторгнуть настоящий договор в одностороннем порядке в случае, предусмотренном </w:t>
      </w:r>
      <w:hyperlink w:anchor="P134" w:history="1">
        <w:r w:rsidR="003453FF" w:rsidRPr="0099355F">
          <w:rPr>
            <w:rFonts w:ascii="Arial" w:hAnsi="Arial" w:cs="Arial"/>
            <w:sz w:val="16"/>
            <w:szCs w:val="16"/>
          </w:rPr>
          <w:t>пунктом 20</w:t>
        </w:r>
        <w:r w:rsidRPr="0099355F">
          <w:rPr>
            <w:rFonts w:ascii="Arial" w:hAnsi="Arial" w:cs="Arial"/>
            <w:sz w:val="16"/>
            <w:szCs w:val="16"/>
          </w:rPr>
          <w:t>(1)</w:t>
        </w:r>
      </w:hyperlink>
      <w:r w:rsidRPr="0099355F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C22045" w:rsidRPr="0099355F" w:rsidRDefault="00AA64E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12</w:t>
      </w:r>
      <w:r w:rsidR="00C22045" w:rsidRPr="0099355F">
        <w:rPr>
          <w:rFonts w:ascii="Arial" w:hAnsi="Arial" w:cs="Arial"/>
          <w:sz w:val="16"/>
          <w:szCs w:val="16"/>
        </w:rPr>
        <w:t xml:space="preserve">. </w:t>
      </w:r>
      <w:r w:rsidR="00B82249" w:rsidRPr="0099355F">
        <w:rPr>
          <w:rFonts w:ascii="Arial" w:hAnsi="Arial" w:cs="Arial"/>
          <w:sz w:val="16"/>
          <w:szCs w:val="16"/>
        </w:rPr>
        <w:t>Сторона 2</w:t>
      </w:r>
      <w:r w:rsidR="00C22045" w:rsidRPr="0099355F">
        <w:rPr>
          <w:rFonts w:ascii="Arial" w:hAnsi="Arial" w:cs="Arial"/>
          <w:sz w:val="16"/>
          <w:szCs w:val="16"/>
        </w:rPr>
        <w:t xml:space="preserve"> обязан</w:t>
      </w:r>
      <w:r w:rsidR="006044A7" w:rsidRPr="0099355F">
        <w:rPr>
          <w:rFonts w:ascii="Arial" w:hAnsi="Arial" w:cs="Arial"/>
          <w:sz w:val="16"/>
          <w:szCs w:val="16"/>
        </w:rPr>
        <w:t>а</w:t>
      </w:r>
      <w:r w:rsidR="00C22045" w:rsidRPr="0099355F">
        <w:rPr>
          <w:rFonts w:ascii="Arial" w:hAnsi="Arial" w:cs="Arial"/>
          <w:sz w:val="16"/>
          <w:szCs w:val="16"/>
        </w:rPr>
        <w:t>: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а) выполнить параметры подключения (технологического присоединения), в том числе представить Стороне 1 выписку из раздела утвержденной в установленном порядке проектной документации в одном экземпляре, в которой содержатся сведения об инженерном оборудовании, водопроводных сетях, канализационных сетях, перечень инженерно-технических мероприятий и содержание технологических решений. </w:t>
      </w:r>
      <w:r w:rsidR="00E60545" w:rsidRPr="0099355F">
        <w:rPr>
          <w:rFonts w:ascii="Arial" w:hAnsi="Arial" w:cs="Arial"/>
          <w:sz w:val="16"/>
          <w:szCs w:val="16"/>
        </w:rPr>
        <w:t>Указанная документация представляется Стороной 2 при направлении уведомления о выполнении параметров подключения (технологического присоединения);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б) осуществить мероприятия по подготовке сетей и оборудования объекта к подключению (технологическому присоединению) к системам холодного водоснабжения и водоотведения</w:t>
      </w:r>
      <w:r w:rsidR="004A00A2" w:rsidRPr="0099355F">
        <w:rPr>
          <w:rFonts w:ascii="Arial" w:hAnsi="Arial" w:cs="Arial"/>
          <w:sz w:val="16"/>
          <w:szCs w:val="16"/>
        </w:rPr>
        <w:t xml:space="preserve"> Стороны 3</w:t>
      </w:r>
      <w:r w:rsidRPr="0099355F">
        <w:rPr>
          <w:rFonts w:ascii="Arial" w:hAnsi="Arial" w:cs="Arial"/>
          <w:sz w:val="16"/>
          <w:szCs w:val="16"/>
        </w:rPr>
        <w:t>, подаче холодной воды и отведению сточных вод;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в) осуществить мероприятия по промывке и дезинфекции внутриплощадочных и (или) внутридомовых сетей и оборудования объекта;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г)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подключаемой мощности (нагрузки), направить Стороне 1 в течение 5 дней со дня утверждения застройщиком или техническим заявителем таких изменений предложение о внесении соответствующих изменений в настоящий договор. Изменение подключаемой мощности (нагрузки) не может превышать величину максимальной мощности (нагрузки), определенную техническими условиями подключения (технологического присоединения) к централизованным системам холодного водоснабжения и водоотведения, полученными в порядке, предусмотренном </w:t>
      </w:r>
      <w:hyperlink r:id="rId8" w:history="1">
        <w:r w:rsidRPr="0099355F">
          <w:rPr>
            <w:rFonts w:ascii="Arial" w:hAnsi="Arial" w:cs="Arial"/>
            <w:sz w:val="16"/>
            <w:szCs w:val="16"/>
          </w:rPr>
          <w:t>Правилами</w:t>
        </w:r>
      </w:hyperlink>
      <w:r w:rsidRPr="0099355F">
        <w:rPr>
          <w:rFonts w:ascii="Arial" w:hAnsi="Arial" w:cs="Arial"/>
          <w:sz w:val="16"/>
          <w:szCs w:val="16"/>
        </w:rPr>
        <w:t xml:space="preserve"> подключения;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д) направить в адрес Стороны 1 и Стороне 3 уведомление о выполнении параметров подключения (технологического присоединения);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е) обеспечить доступ Стороне 1 и Стороне 3 для проверки выполнения параметров подключения (технологического присоединения), в том числе готовности сетей и оборудования объекта к приему холодной воды, отведению сточных вод, промывки и дезинфекции внутриплощадочных и (или) внутридомовых сетей и оборудования, а также установления пломб на приборах учета (узлах учета) холодной воды, кранах, фланцах, задвижках в закрытом положении на обводных линиях водомерных узлов, установления пломб на приборах учета (узлах учета) сточных вод;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ж) внести плату за подключение (технологическое присоединение) к централизованным системам холодного водоснабжения и водоотведения в размере и сроки, которые предусмотрены настоящим договором;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з) представить</w:t>
      </w:r>
      <w:r w:rsidR="006E45B8" w:rsidRPr="0099355F">
        <w:rPr>
          <w:rFonts w:ascii="Arial" w:hAnsi="Arial" w:cs="Arial"/>
          <w:sz w:val="16"/>
          <w:szCs w:val="16"/>
        </w:rPr>
        <w:t xml:space="preserve"> Стороне 1</w:t>
      </w:r>
      <w:r w:rsidRPr="0099355F">
        <w:rPr>
          <w:rFonts w:ascii="Arial" w:hAnsi="Arial" w:cs="Arial"/>
          <w:sz w:val="16"/>
          <w:szCs w:val="16"/>
        </w:rPr>
        <w:t xml:space="preserve"> в течение 20 рабочих дней с даты заключения настоящего договора документы, содержащие исходные </w:t>
      </w:r>
      <w:r w:rsidR="00E60545" w:rsidRPr="0099355F">
        <w:rPr>
          <w:rFonts w:ascii="Arial" w:hAnsi="Arial" w:cs="Arial"/>
          <w:sz w:val="16"/>
          <w:szCs w:val="16"/>
        </w:rPr>
        <w:t>данные для проектирования</w:t>
      </w:r>
      <w:r w:rsidRPr="0099355F">
        <w:rPr>
          <w:rFonts w:ascii="Arial" w:hAnsi="Arial" w:cs="Arial"/>
          <w:sz w:val="16"/>
          <w:szCs w:val="16"/>
        </w:rPr>
        <w:t xml:space="preserve">, которые указаны в </w:t>
      </w:r>
      <w:hyperlink w:anchor="P134" w:history="1">
        <w:r w:rsidR="003453FF" w:rsidRPr="0099355F">
          <w:rPr>
            <w:rFonts w:ascii="Arial" w:hAnsi="Arial" w:cs="Arial"/>
            <w:sz w:val="16"/>
            <w:szCs w:val="16"/>
          </w:rPr>
          <w:t>пункте 20</w:t>
        </w:r>
        <w:r w:rsidRPr="0099355F">
          <w:rPr>
            <w:rFonts w:ascii="Arial" w:hAnsi="Arial" w:cs="Arial"/>
            <w:sz w:val="16"/>
            <w:szCs w:val="16"/>
          </w:rPr>
          <w:t>(1)</w:t>
        </w:r>
      </w:hyperlink>
      <w:r w:rsidRPr="0099355F">
        <w:rPr>
          <w:rFonts w:ascii="Arial" w:hAnsi="Arial" w:cs="Arial"/>
          <w:sz w:val="16"/>
          <w:szCs w:val="16"/>
        </w:rPr>
        <w:t xml:space="preserve"> настоящего договора;</w:t>
      </w:r>
    </w:p>
    <w:p w:rsidR="009B3028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и) возместить Стороне 1 фактически понесенные затраты при расторжении настоящего договора в случае, предусмотренном </w:t>
      </w:r>
      <w:hyperlink w:anchor="P134" w:history="1">
        <w:r w:rsidR="003453FF" w:rsidRPr="0099355F">
          <w:rPr>
            <w:rFonts w:ascii="Arial" w:hAnsi="Arial" w:cs="Arial"/>
            <w:sz w:val="16"/>
            <w:szCs w:val="16"/>
          </w:rPr>
          <w:t>пунктом 20</w:t>
        </w:r>
        <w:r w:rsidRPr="0099355F">
          <w:rPr>
            <w:rFonts w:ascii="Arial" w:hAnsi="Arial" w:cs="Arial"/>
            <w:sz w:val="16"/>
            <w:szCs w:val="16"/>
          </w:rPr>
          <w:t>(1)</w:t>
        </w:r>
      </w:hyperlink>
      <w:r w:rsidRPr="0099355F">
        <w:rPr>
          <w:rFonts w:ascii="Arial" w:hAnsi="Arial" w:cs="Arial"/>
          <w:sz w:val="16"/>
          <w:szCs w:val="16"/>
        </w:rPr>
        <w:t xml:space="preserve"> </w:t>
      </w:r>
      <w:r w:rsidR="00F1745E" w:rsidRPr="0099355F">
        <w:rPr>
          <w:rFonts w:ascii="Arial" w:hAnsi="Arial" w:cs="Arial"/>
          <w:sz w:val="16"/>
          <w:szCs w:val="16"/>
        </w:rPr>
        <w:t>настоящего договора.</w:t>
      </w:r>
    </w:p>
    <w:p w:rsidR="0073321C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</w:t>
      </w:r>
      <w:r w:rsidR="0073321C" w:rsidRPr="0099355F">
        <w:rPr>
          <w:rFonts w:ascii="Arial" w:hAnsi="Arial" w:cs="Arial"/>
          <w:sz w:val="16"/>
          <w:szCs w:val="16"/>
        </w:rPr>
        <w:t>) предоставить Стороне 1 надлежащим образом оформленную исполнительную документацию.</w:t>
      </w:r>
    </w:p>
    <w:p w:rsidR="00C22045" w:rsidRPr="0099355F" w:rsidRDefault="009B3028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</w:t>
      </w:r>
      <w:r w:rsidR="00AA64EC" w:rsidRPr="0099355F">
        <w:rPr>
          <w:rFonts w:ascii="Arial" w:hAnsi="Arial" w:cs="Arial"/>
          <w:sz w:val="16"/>
          <w:szCs w:val="16"/>
        </w:rPr>
        <w:t>3</w:t>
      </w:r>
      <w:r w:rsidR="00C22045" w:rsidRPr="0099355F">
        <w:rPr>
          <w:rFonts w:ascii="Arial" w:hAnsi="Arial" w:cs="Arial"/>
          <w:sz w:val="16"/>
          <w:szCs w:val="16"/>
        </w:rPr>
        <w:t xml:space="preserve">. </w:t>
      </w:r>
      <w:r w:rsidR="00B82249" w:rsidRPr="0099355F">
        <w:rPr>
          <w:rFonts w:ascii="Arial" w:hAnsi="Arial" w:cs="Arial"/>
          <w:sz w:val="16"/>
          <w:szCs w:val="16"/>
        </w:rPr>
        <w:t>Сторона 2</w:t>
      </w:r>
      <w:r w:rsidR="00C22045" w:rsidRPr="0099355F">
        <w:rPr>
          <w:rFonts w:ascii="Arial" w:hAnsi="Arial" w:cs="Arial"/>
          <w:sz w:val="16"/>
          <w:szCs w:val="16"/>
        </w:rPr>
        <w:t xml:space="preserve"> имеет право:</w:t>
      </w:r>
    </w:p>
    <w:p w:rsidR="00C22045" w:rsidRPr="0099355F" w:rsidRDefault="00C22045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>а) получить информацию о ходе выполнения предусмотренных настоящим договором мероприяти</w:t>
      </w:r>
      <w:r w:rsidR="00A358A5" w:rsidRPr="0099355F">
        <w:rPr>
          <w:rFonts w:ascii="Arial" w:hAnsi="Arial" w:cs="Arial"/>
          <w:sz w:val="16"/>
          <w:szCs w:val="16"/>
        </w:rPr>
        <w:t>й по подготовке централизованных систем</w:t>
      </w:r>
      <w:r w:rsidRPr="0099355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="00A358A5" w:rsidRPr="0099355F">
        <w:rPr>
          <w:rFonts w:ascii="Arial" w:hAnsi="Arial" w:cs="Arial"/>
          <w:sz w:val="16"/>
          <w:szCs w:val="16"/>
        </w:rPr>
        <w:t xml:space="preserve"> и водоотведения</w:t>
      </w:r>
      <w:r w:rsidRPr="0099355F">
        <w:rPr>
          <w:rFonts w:ascii="Arial" w:hAnsi="Arial" w:cs="Arial"/>
          <w:sz w:val="16"/>
          <w:szCs w:val="16"/>
        </w:rPr>
        <w:t xml:space="preserve"> к подключению (технологическому присоединению) объекта;</w:t>
      </w:r>
    </w:p>
    <w:p w:rsidR="00902F5A" w:rsidRPr="0099355F" w:rsidRDefault="00C22045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б) в одностороннем порядке расторгнуть договор о подключении (технологическом присоединении) при нарушении </w:t>
      </w:r>
      <w:r w:rsidR="00902F5A" w:rsidRPr="0099355F">
        <w:rPr>
          <w:rFonts w:ascii="Arial" w:hAnsi="Arial" w:cs="Arial"/>
          <w:sz w:val="16"/>
          <w:szCs w:val="16"/>
        </w:rPr>
        <w:t>Стороной 1</w:t>
      </w:r>
      <w:r w:rsidRPr="0099355F">
        <w:rPr>
          <w:rFonts w:ascii="Arial" w:hAnsi="Arial" w:cs="Arial"/>
          <w:sz w:val="16"/>
          <w:szCs w:val="16"/>
        </w:rPr>
        <w:t xml:space="preserve"> </w:t>
      </w:r>
      <w:r w:rsidR="00B937FC" w:rsidRPr="0099355F">
        <w:rPr>
          <w:rFonts w:ascii="Arial" w:hAnsi="Arial" w:cs="Arial"/>
          <w:sz w:val="16"/>
          <w:szCs w:val="16"/>
        </w:rPr>
        <w:t xml:space="preserve">и Стороной 3 </w:t>
      </w:r>
      <w:r w:rsidRPr="0099355F">
        <w:rPr>
          <w:rFonts w:ascii="Arial" w:hAnsi="Arial" w:cs="Arial"/>
          <w:sz w:val="16"/>
          <w:szCs w:val="16"/>
        </w:rPr>
        <w:t>сроков исполнения обязательств, указанных в настоящем договоре.</w:t>
      </w:r>
    </w:p>
    <w:p w:rsidR="009F158E" w:rsidRPr="0099355F" w:rsidRDefault="00AA64E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  <w:lang w:eastAsia="ru-RU"/>
        </w:rPr>
      </w:pPr>
      <w:r w:rsidRPr="0099355F">
        <w:rPr>
          <w:rFonts w:ascii="Arial" w:hAnsi="Arial" w:cs="Arial"/>
          <w:sz w:val="16"/>
          <w:szCs w:val="16"/>
        </w:rPr>
        <w:t>14</w:t>
      </w:r>
      <w:r w:rsidR="009F158E" w:rsidRPr="0099355F">
        <w:rPr>
          <w:rFonts w:ascii="Arial" w:hAnsi="Arial" w:cs="Arial"/>
          <w:sz w:val="16"/>
          <w:szCs w:val="16"/>
        </w:rPr>
        <w:t xml:space="preserve">. </w:t>
      </w:r>
      <w:r w:rsidR="009F158E" w:rsidRPr="0099355F">
        <w:rPr>
          <w:rFonts w:ascii="Arial" w:hAnsi="Arial" w:cs="Arial"/>
          <w:sz w:val="16"/>
          <w:szCs w:val="16"/>
          <w:lang w:eastAsia="ru-RU"/>
        </w:rPr>
        <w:t>Сторона 3 обязана:</w:t>
      </w:r>
    </w:p>
    <w:p w:rsidR="002C3A0D" w:rsidRPr="0099355F" w:rsidRDefault="002C3A0D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  <w:lang w:eastAsia="ru-RU"/>
        </w:rPr>
        <w:t>а)</w:t>
      </w:r>
      <w:r w:rsidRPr="0099355F">
        <w:rPr>
          <w:rFonts w:ascii="Arial" w:hAnsi="Arial" w:cs="Arial"/>
          <w:sz w:val="16"/>
          <w:szCs w:val="16"/>
        </w:rPr>
        <w:t xml:space="preserve"> осуществить фактические действия по подготовке к подключению (технологическому присоединению) Объекта Стороны 2 к системам холодного водоснабжения и водоотведения</w:t>
      </w:r>
      <w:r w:rsidR="004737B5" w:rsidRPr="0099355F">
        <w:rPr>
          <w:rFonts w:ascii="Arial" w:hAnsi="Arial" w:cs="Arial"/>
          <w:sz w:val="16"/>
          <w:szCs w:val="16"/>
        </w:rPr>
        <w:t xml:space="preserve"> Стороны 3</w:t>
      </w:r>
      <w:r w:rsidRPr="0099355F">
        <w:rPr>
          <w:rFonts w:ascii="Arial" w:hAnsi="Arial" w:cs="Arial"/>
          <w:sz w:val="16"/>
          <w:szCs w:val="16"/>
        </w:rPr>
        <w:t>;</w:t>
      </w:r>
    </w:p>
    <w:p w:rsidR="002C3A0D" w:rsidRPr="0099355F" w:rsidRDefault="002C3A0D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б) обеспечить доступ и допуск Стороне 1 к сетям холодного</w:t>
      </w:r>
      <w:r w:rsidR="00C84428" w:rsidRPr="0099355F">
        <w:rPr>
          <w:rFonts w:ascii="Arial" w:hAnsi="Arial" w:cs="Arial"/>
          <w:sz w:val="16"/>
          <w:szCs w:val="16"/>
        </w:rPr>
        <w:t xml:space="preserve"> водоснабжения и водоотведения Стороны</w:t>
      </w:r>
      <w:r w:rsidRPr="0099355F">
        <w:rPr>
          <w:rFonts w:ascii="Arial" w:hAnsi="Arial" w:cs="Arial"/>
          <w:sz w:val="16"/>
          <w:szCs w:val="16"/>
        </w:rPr>
        <w:t xml:space="preserve"> 3, с обеспечением возможности осуществить технологическое присоединение Стороной 1.</w:t>
      </w:r>
    </w:p>
    <w:p w:rsidR="001B01EC" w:rsidRPr="0099355F" w:rsidRDefault="001B01E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  <w:lang w:eastAsia="ru-RU"/>
        </w:rPr>
      </w:pPr>
      <w:r w:rsidRPr="0099355F">
        <w:rPr>
          <w:rFonts w:ascii="Arial" w:hAnsi="Arial" w:cs="Arial"/>
          <w:sz w:val="16"/>
          <w:szCs w:val="16"/>
        </w:rPr>
        <w:t xml:space="preserve">в) осуществить мероприятия согласно </w:t>
      </w:r>
      <w:hyperlink w:anchor="P301" w:history="1">
        <w:r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Pr="0099355F">
        <w:rPr>
          <w:rFonts w:ascii="Arial" w:hAnsi="Arial" w:cs="Arial"/>
          <w:sz w:val="16"/>
          <w:szCs w:val="16"/>
        </w:rPr>
        <w:t>3 к настоящему договору;</w:t>
      </w:r>
    </w:p>
    <w:p w:rsidR="002C3A0D" w:rsidRPr="0099355F" w:rsidRDefault="001B01E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  <w:lang w:eastAsia="ru-RU"/>
        </w:rPr>
      </w:pPr>
      <w:r w:rsidRPr="0099355F">
        <w:rPr>
          <w:rFonts w:ascii="Arial" w:hAnsi="Arial" w:cs="Arial"/>
          <w:sz w:val="16"/>
          <w:szCs w:val="16"/>
          <w:lang w:eastAsia="ru-RU"/>
        </w:rPr>
        <w:t>г</w:t>
      </w:r>
      <w:r w:rsidR="002C3A0D" w:rsidRPr="0099355F">
        <w:rPr>
          <w:rFonts w:ascii="Arial" w:hAnsi="Arial" w:cs="Arial"/>
          <w:sz w:val="16"/>
          <w:szCs w:val="16"/>
          <w:lang w:eastAsia="ru-RU"/>
        </w:rPr>
        <w:t>)</w:t>
      </w:r>
      <w:r w:rsidR="002C3A0D" w:rsidRPr="0099355F">
        <w:rPr>
          <w:rFonts w:ascii="Arial" w:hAnsi="Arial" w:cs="Arial"/>
          <w:sz w:val="16"/>
          <w:szCs w:val="16"/>
        </w:rPr>
        <w:t xml:space="preserve"> </w:t>
      </w:r>
      <w:r w:rsidR="002C3A0D" w:rsidRPr="0099355F">
        <w:rPr>
          <w:rFonts w:ascii="Arial" w:hAnsi="Arial" w:cs="Arial"/>
          <w:sz w:val="16"/>
          <w:szCs w:val="16"/>
          <w:lang w:eastAsia="ru-RU"/>
        </w:rPr>
        <w:t>подписать акт о подключении объекта после фактического присоединения</w:t>
      </w:r>
      <w:r w:rsidR="00B217E8" w:rsidRPr="0099355F">
        <w:rPr>
          <w:rFonts w:ascii="Arial" w:hAnsi="Arial" w:cs="Arial"/>
          <w:sz w:val="16"/>
          <w:szCs w:val="16"/>
          <w:lang w:eastAsia="ru-RU"/>
        </w:rPr>
        <w:t xml:space="preserve"> объекта к сетям</w:t>
      </w:r>
      <w:r w:rsidR="00732E80" w:rsidRPr="0099355F">
        <w:rPr>
          <w:rFonts w:ascii="Arial" w:hAnsi="Arial" w:cs="Arial"/>
          <w:sz w:val="16"/>
          <w:szCs w:val="16"/>
          <w:lang w:eastAsia="ru-RU"/>
        </w:rPr>
        <w:t xml:space="preserve"> холодного водоснабжения и водоотведения Стороны 3,</w:t>
      </w:r>
      <w:r w:rsidR="009B3028" w:rsidRPr="0099355F">
        <w:rPr>
          <w:rFonts w:ascii="Arial" w:hAnsi="Arial" w:cs="Arial"/>
          <w:sz w:val="16"/>
          <w:szCs w:val="16"/>
          <w:lang w:eastAsia="ru-RU"/>
        </w:rPr>
        <w:t xml:space="preserve"> проверки Стороной 1 исполнительной</w:t>
      </w:r>
      <w:r w:rsidR="00B217E8" w:rsidRPr="0099355F">
        <w:rPr>
          <w:rFonts w:ascii="Arial" w:hAnsi="Arial" w:cs="Arial"/>
          <w:sz w:val="16"/>
          <w:szCs w:val="16"/>
          <w:lang w:eastAsia="ru-RU"/>
        </w:rPr>
        <w:t xml:space="preserve"> документации и </w:t>
      </w:r>
      <w:r w:rsidR="009B3028" w:rsidRPr="0099355F">
        <w:rPr>
          <w:rFonts w:ascii="Arial" w:hAnsi="Arial" w:cs="Arial"/>
          <w:sz w:val="16"/>
          <w:szCs w:val="16"/>
          <w:lang w:eastAsia="ru-RU"/>
        </w:rPr>
        <w:t>отсутствии по ней замечаний</w:t>
      </w:r>
      <w:r w:rsidR="002C3A0D" w:rsidRPr="0099355F">
        <w:rPr>
          <w:rFonts w:ascii="Arial" w:hAnsi="Arial" w:cs="Arial"/>
          <w:sz w:val="16"/>
          <w:szCs w:val="16"/>
          <w:lang w:eastAsia="ru-RU"/>
        </w:rPr>
        <w:t>.</w:t>
      </w:r>
    </w:p>
    <w:p w:rsidR="00C22045" w:rsidRPr="0099355F" w:rsidRDefault="00C22045" w:rsidP="003A1318">
      <w:pPr>
        <w:pStyle w:val="ConsPlusNormal"/>
        <w:rPr>
          <w:rFonts w:ascii="Arial" w:hAnsi="Arial" w:cs="Arial"/>
          <w:sz w:val="16"/>
          <w:szCs w:val="16"/>
        </w:rPr>
      </w:pPr>
    </w:p>
    <w:p w:rsidR="00C22045" w:rsidRPr="0099355F" w:rsidRDefault="00C22045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bookmarkStart w:id="0" w:name="P112"/>
      <w:bookmarkEnd w:id="0"/>
      <w:r w:rsidRPr="0099355F">
        <w:rPr>
          <w:rFonts w:ascii="Arial" w:hAnsi="Arial" w:cs="Arial"/>
          <w:sz w:val="16"/>
          <w:szCs w:val="16"/>
        </w:rPr>
        <w:t>V. Размер платы за подключение (технологическое</w:t>
      </w:r>
    </w:p>
    <w:p w:rsidR="000D6E60" w:rsidRPr="0099355F" w:rsidRDefault="00C22045" w:rsidP="000E03DF">
      <w:pPr>
        <w:pStyle w:val="ConsPlusNormal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присоединение) и порядок расчетов</w:t>
      </w:r>
    </w:p>
    <w:p w:rsidR="003275F9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bookmarkStart w:id="1" w:name="P115"/>
      <w:bookmarkStart w:id="2" w:name="P116"/>
      <w:bookmarkEnd w:id="1"/>
      <w:bookmarkEnd w:id="2"/>
      <w:r w:rsidRPr="0099355F">
        <w:rPr>
          <w:rFonts w:ascii="Arial" w:hAnsi="Arial" w:cs="Arial"/>
          <w:sz w:val="16"/>
          <w:szCs w:val="16"/>
        </w:rPr>
        <w:t>15</w:t>
      </w:r>
      <w:r w:rsidR="00A358A5" w:rsidRPr="0099355F">
        <w:rPr>
          <w:rFonts w:ascii="Arial" w:hAnsi="Arial" w:cs="Arial"/>
          <w:sz w:val="16"/>
          <w:szCs w:val="16"/>
        </w:rPr>
        <w:t>.</w:t>
      </w:r>
      <w:r w:rsidR="00824F21" w:rsidRPr="0099355F">
        <w:rPr>
          <w:rFonts w:ascii="Arial" w:hAnsi="Arial" w:cs="Arial"/>
          <w:sz w:val="16"/>
          <w:szCs w:val="16"/>
        </w:rPr>
        <w:t xml:space="preserve"> </w:t>
      </w:r>
      <w:r w:rsidR="006719FB" w:rsidRPr="0099355F">
        <w:rPr>
          <w:rFonts w:ascii="Arial" w:hAnsi="Arial" w:cs="Arial"/>
          <w:sz w:val="16"/>
          <w:szCs w:val="16"/>
        </w:rPr>
        <w:t>Размер платы за подключение (технологическое присоединение) к централизованным системам холодного водоснабжения и водоотведения определяется в соответствии с действующим решением региональной службы по тарифам Нижегородской области и определяется путем произведения тарифа за подключаемую (технологически присоединяемую) нагрузку на нагрузку, произведения тарифа за протяженность на протяженность.</w:t>
      </w:r>
    </w:p>
    <w:p w:rsidR="00B807B0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16</w:t>
      </w:r>
      <w:r w:rsidR="00C22045" w:rsidRPr="0099355F">
        <w:rPr>
          <w:rFonts w:ascii="Arial" w:hAnsi="Arial" w:cs="Arial"/>
          <w:sz w:val="16"/>
          <w:szCs w:val="16"/>
        </w:rPr>
        <w:t xml:space="preserve">. </w:t>
      </w:r>
      <w:r w:rsidR="00B807B0" w:rsidRPr="0099355F">
        <w:rPr>
          <w:rFonts w:ascii="Arial" w:hAnsi="Arial" w:cs="Arial"/>
          <w:sz w:val="16"/>
          <w:szCs w:val="16"/>
        </w:rPr>
        <w:t>Плата за подключение к централизованным системам холодного водоснабжения</w:t>
      </w:r>
      <w:r w:rsidR="005C6077" w:rsidRPr="0099355F">
        <w:rPr>
          <w:rFonts w:ascii="Arial" w:hAnsi="Arial" w:cs="Arial"/>
          <w:sz w:val="16"/>
          <w:szCs w:val="16"/>
        </w:rPr>
        <w:t xml:space="preserve"> в размере – __________ рублей</w:t>
      </w:r>
      <w:r w:rsidR="00696DAF" w:rsidRPr="0099355F">
        <w:rPr>
          <w:rFonts w:ascii="Arial" w:hAnsi="Arial" w:cs="Arial"/>
          <w:sz w:val="16"/>
          <w:szCs w:val="16"/>
        </w:rPr>
        <w:t xml:space="preserve">, в том числе НДС 20 % - </w:t>
      </w:r>
      <w:r w:rsidR="005C6077" w:rsidRPr="0099355F">
        <w:rPr>
          <w:rFonts w:ascii="Arial" w:hAnsi="Arial" w:cs="Arial"/>
          <w:sz w:val="16"/>
          <w:szCs w:val="16"/>
        </w:rPr>
        <w:t>___________</w:t>
      </w:r>
      <w:r w:rsidR="00696DAF" w:rsidRPr="0099355F">
        <w:rPr>
          <w:rFonts w:ascii="Arial" w:hAnsi="Arial" w:cs="Arial"/>
          <w:sz w:val="16"/>
          <w:szCs w:val="16"/>
        </w:rPr>
        <w:t>,</w:t>
      </w:r>
      <w:r w:rsidR="00B807B0" w:rsidRPr="0099355F">
        <w:rPr>
          <w:rFonts w:ascii="Arial" w:hAnsi="Arial" w:cs="Arial"/>
          <w:sz w:val="16"/>
          <w:szCs w:val="16"/>
        </w:rPr>
        <w:t xml:space="preserve"> вносится Стороной 2 на расчетный счет Стороны 1 в следующем порядке:</w:t>
      </w:r>
    </w:p>
    <w:p w:rsidR="00AA64EC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 рублей</w:t>
      </w:r>
      <w:r w:rsidR="00696DAF" w:rsidRPr="0099355F">
        <w:rPr>
          <w:rFonts w:ascii="Arial" w:hAnsi="Arial" w:cs="Arial"/>
          <w:sz w:val="16"/>
          <w:szCs w:val="16"/>
        </w:rPr>
        <w:t xml:space="preserve">, в том числе НДС 20 % </w:t>
      </w:r>
      <w:r w:rsidR="005C6077" w:rsidRPr="0099355F">
        <w:rPr>
          <w:rFonts w:ascii="Arial" w:hAnsi="Arial" w:cs="Arial"/>
          <w:sz w:val="16"/>
          <w:szCs w:val="16"/>
        </w:rPr>
        <w:t>_________</w:t>
      </w:r>
      <w:r w:rsidR="00696DAF" w:rsidRPr="0099355F">
        <w:rPr>
          <w:rFonts w:ascii="Arial" w:hAnsi="Arial" w:cs="Arial"/>
          <w:sz w:val="16"/>
          <w:szCs w:val="16"/>
        </w:rPr>
        <w:t>,</w:t>
      </w:r>
      <w:r w:rsidRPr="0099355F">
        <w:rPr>
          <w:rFonts w:ascii="Arial" w:hAnsi="Arial" w:cs="Arial"/>
          <w:sz w:val="16"/>
          <w:szCs w:val="16"/>
        </w:rPr>
        <w:t xml:space="preserve"> 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AA64EC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 рублей</w:t>
      </w:r>
      <w:r w:rsidR="00696DAF" w:rsidRPr="0099355F">
        <w:rPr>
          <w:rFonts w:ascii="Arial" w:hAnsi="Arial" w:cs="Arial"/>
          <w:sz w:val="16"/>
          <w:szCs w:val="16"/>
        </w:rPr>
        <w:t xml:space="preserve">, в том числе НДС 20 % </w:t>
      </w:r>
      <w:r w:rsidR="005C6077" w:rsidRPr="0099355F">
        <w:rPr>
          <w:rFonts w:ascii="Arial" w:hAnsi="Arial" w:cs="Arial"/>
          <w:sz w:val="16"/>
          <w:szCs w:val="16"/>
        </w:rPr>
        <w:t>_________</w:t>
      </w:r>
      <w:r w:rsidR="00696DAF" w:rsidRPr="0099355F">
        <w:rPr>
          <w:rFonts w:ascii="Arial" w:hAnsi="Arial" w:cs="Arial"/>
          <w:sz w:val="16"/>
          <w:szCs w:val="16"/>
        </w:rPr>
        <w:t>,</w:t>
      </w:r>
      <w:r w:rsidRPr="0099355F">
        <w:rPr>
          <w:rFonts w:ascii="Arial" w:hAnsi="Arial" w:cs="Arial"/>
          <w:sz w:val="16"/>
          <w:szCs w:val="16"/>
        </w:rPr>
        <w:t xml:space="preserve">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AA64EC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 рублей</w:t>
      </w:r>
      <w:r w:rsidR="005C6077" w:rsidRPr="0099355F">
        <w:rPr>
          <w:rFonts w:ascii="Arial" w:hAnsi="Arial" w:cs="Arial"/>
          <w:sz w:val="16"/>
          <w:szCs w:val="16"/>
        </w:rPr>
        <w:t>, в том числе НДС 20 % _________,</w:t>
      </w:r>
      <w:r w:rsidRPr="0099355F">
        <w:rPr>
          <w:rFonts w:ascii="Arial" w:hAnsi="Arial" w:cs="Arial"/>
          <w:sz w:val="16"/>
          <w:szCs w:val="16"/>
        </w:rPr>
        <w:t xml:space="preserve">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по форме согласно </w:t>
      </w:r>
      <w:hyperlink w:anchor="P466" w:history="1">
        <w:r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6719FB" w:rsidRPr="0099355F">
        <w:rPr>
          <w:rFonts w:ascii="Arial" w:hAnsi="Arial" w:cs="Arial"/>
          <w:sz w:val="16"/>
          <w:szCs w:val="16"/>
        </w:rPr>
        <w:t>4</w:t>
      </w:r>
      <w:r w:rsidRPr="0099355F">
        <w:rPr>
          <w:rFonts w:ascii="Arial" w:hAnsi="Arial" w:cs="Arial"/>
          <w:sz w:val="16"/>
          <w:szCs w:val="16"/>
        </w:rPr>
        <w:t>.</w:t>
      </w:r>
    </w:p>
    <w:p w:rsidR="00B807B0" w:rsidRPr="0099355F" w:rsidRDefault="00B807B0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Плата за подключение к централизованным системам водоотведения в размере – __________ рублей, в том числе НДС 20% - ____________ вносится Стороной 2 на расчетный счет Стороны 1 в следующем порядке:</w:t>
      </w:r>
    </w:p>
    <w:p w:rsidR="00B807B0" w:rsidRPr="0099355F" w:rsidRDefault="00696DAF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__________________ рублей, в том числе НДС 20 % - </w:t>
      </w:r>
      <w:r w:rsidR="005C6077" w:rsidRPr="0099355F">
        <w:rPr>
          <w:rFonts w:ascii="Arial" w:hAnsi="Arial" w:cs="Arial"/>
          <w:sz w:val="16"/>
          <w:szCs w:val="16"/>
        </w:rPr>
        <w:t>__________</w:t>
      </w:r>
      <w:r w:rsidRPr="0099355F">
        <w:rPr>
          <w:rFonts w:ascii="Arial" w:hAnsi="Arial" w:cs="Arial"/>
          <w:sz w:val="16"/>
          <w:szCs w:val="16"/>
        </w:rPr>
        <w:t xml:space="preserve"> </w:t>
      </w:r>
      <w:r w:rsidR="00B807B0" w:rsidRPr="0099355F">
        <w:rPr>
          <w:rFonts w:ascii="Arial" w:hAnsi="Arial" w:cs="Arial"/>
          <w:sz w:val="16"/>
          <w:szCs w:val="16"/>
        </w:rPr>
        <w:t>(35 процентов полной платы за подключение (технологическое присоединение) вносится в течение 15 дней с даты заключения настоящего договора);</w:t>
      </w:r>
    </w:p>
    <w:p w:rsidR="00B807B0" w:rsidRPr="0099355F" w:rsidRDefault="00B807B0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 рублей</w:t>
      </w:r>
      <w:r w:rsidR="00696DAF" w:rsidRPr="0099355F">
        <w:rPr>
          <w:rFonts w:ascii="Arial" w:hAnsi="Arial" w:cs="Arial"/>
          <w:sz w:val="16"/>
          <w:szCs w:val="16"/>
        </w:rPr>
        <w:t xml:space="preserve">, в том числе НДС 20 % - </w:t>
      </w:r>
      <w:r w:rsidR="005C6077" w:rsidRPr="0099355F">
        <w:rPr>
          <w:rFonts w:ascii="Arial" w:hAnsi="Arial" w:cs="Arial"/>
          <w:sz w:val="16"/>
          <w:szCs w:val="16"/>
        </w:rPr>
        <w:t>__________</w:t>
      </w:r>
      <w:r w:rsidRPr="0099355F">
        <w:rPr>
          <w:rFonts w:ascii="Arial" w:hAnsi="Arial" w:cs="Arial"/>
          <w:sz w:val="16"/>
          <w:szCs w:val="16"/>
        </w:rPr>
        <w:t xml:space="preserve"> (50 процентов полной платы за подключение (технологическое присоединение) вносится в течение 90 дней с даты заключения настоящего договора, но не позднее даты фактического подключения);</w:t>
      </w:r>
    </w:p>
    <w:p w:rsidR="00B807B0" w:rsidRPr="0099355F" w:rsidRDefault="00B807B0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 рублей</w:t>
      </w:r>
      <w:r w:rsidR="00696DAF" w:rsidRPr="0099355F">
        <w:rPr>
          <w:rFonts w:ascii="Arial" w:hAnsi="Arial" w:cs="Arial"/>
          <w:sz w:val="16"/>
          <w:szCs w:val="16"/>
        </w:rPr>
        <w:t xml:space="preserve">, в том числе НДС 20 % - </w:t>
      </w:r>
      <w:r w:rsidR="005C6077" w:rsidRPr="0099355F">
        <w:rPr>
          <w:rFonts w:ascii="Arial" w:hAnsi="Arial" w:cs="Arial"/>
          <w:sz w:val="16"/>
          <w:szCs w:val="16"/>
        </w:rPr>
        <w:t>____________</w:t>
      </w:r>
      <w:r w:rsidRPr="0099355F">
        <w:rPr>
          <w:rFonts w:ascii="Arial" w:hAnsi="Arial" w:cs="Arial"/>
          <w:sz w:val="16"/>
          <w:szCs w:val="16"/>
        </w:rPr>
        <w:t xml:space="preserve"> (15 процентов полной платы за подключение (технологическое присоединение) вносится в течение 15 дней с даты подписания сторонами акта о подключении (технологическом присоединении) по форме согласно </w:t>
      </w:r>
      <w:hyperlink w:anchor="P466" w:history="1">
        <w:r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6719FB" w:rsidRPr="0099355F">
        <w:rPr>
          <w:rFonts w:ascii="Arial" w:hAnsi="Arial" w:cs="Arial"/>
          <w:sz w:val="16"/>
          <w:szCs w:val="16"/>
        </w:rPr>
        <w:t>4</w:t>
      </w:r>
      <w:r w:rsidRPr="0099355F">
        <w:rPr>
          <w:rFonts w:ascii="Arial" w:hAnsi="Arial" w:cs="Arial"/>
          <w:sz w:val="16"/>
          <w:szCs w:val="16"/>
        </w:rPr>
        <w:t>.</w:t>
      </w:r>
    </w:p>
    <w:p w:rsidR="00AA64EC" w:rsidRPr="0099355F" w:rsidRDefault="00AA64EC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В случае если сроки фактического присоединения объекта Стороны 2 не соблюдаются в связи с действиями (бездействием) Стороны 2, а Стороной 1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в течение 15 дней со дня подписания акта о выполнении мероприятий по обеспечению технической возможности подключения (технологического присоединения) по форме согласно </w:t>
      </w:r>
      <w:hyperlink w:anchor="P593" w:history="1">
        <w:r w:rsidR="006719FB" w:rsidRPr="0099355F">
          <w:rPr>
            <w:rFonts w:ascii="Arial" w:hAnsi="Arial" w:cs="Arial"/>
            <w:sz w:val="16"/>
            <w:szCs w:val="16"/>
          </w:rPr>
          <w:t>приложению N4</w:t>
        </w:r>
        <w:r w:rsidRPr="0099355F">
          <w:rPr>
            <w:rFonts w:ascii="Arial" w:hAnsi="Arial" w:cs="Arial"/>
            <w:sz w:val="16"/>
            <w:szCs w:val="16"/>
          </w:rPr>
          <w:t>(1)</w:t>
        </w:r>
      </w:hyperlink>
      <w:r w:rsidRPr="0099355F">
        <w:rPr>
          <w:rFonts w:ascii="Arial" w:hAnsi="Arial" w:cs="Arial"/>
          <w:sz w:val="16"/>
          <w:szCs w:val="16"/>
        </w:rPr>
        <w:t xml:space="preserve"> либо в течение 10 календарных дней с даты получения Стороной 2 уведомления Стороны 1 о расторжении настоящего договора в одностороннем порядке, но не позднее срока подключения (технологического присоединения), указанного в настоящем договоре.</w:t>
      </w:r>
    </w:p>
    <w:p w:rsidR="00743E74" w:rsidRPr="0099355F" w:rsidRDefault="00285706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17</w:t>
      </w:r>
      <w:r w:rsidR="00C22045" w:rsidRPr="0099355F">
        <w:rPr>
          <w:rFonts w:ascii="Arial" w:hAnsi="Arial" w:cs="Arial"/>
          <w:sz w:val="16"/>
          <w:szCs w:val="16"/>
        </w:rPr>
        <w:t xml:space="preserve">. </w:t>
      </w:r>
      <w:r w:rsidRPr="0099355F">
        <w:rPr>
          <w:rFonts w:ascii="Arial" w:hAnsi="Arial" w:cs="Arial"/>
          <w:sz w:val="16"/>
          <w:szCs w:val="16"/>
        </w:rPr>
        <w:t xml:space="preserve">Обязательство Стороны 2 по оплате подключения (технологического присоединения) считается исполненным с даты зачисления денежных средств в соответствии с </w:t>
      </w:r>
      <w:hyperlink w:anchor="P120" w:history="1">
        <w:r w:rsidRPr="0099355F">
          <w:rPr>
            <w:rFonts w:ascii="Arial" w:hAnsi="Arial" w:cs="Arial"/>
            <w:sz w:val="16"/>
            <w:szCs w:val="16"/>
          </w:rPr>
          <w:t>пунктами 1</w:t>
        </w:r>
      </w:hyperlink>
      <w:r w:rsidR="00DB5D25" w:rsidRPr="0099355F">
        <w:rPr>
          <w:rFonts w:ascii="Arial" w:hAnsi="Arial" w:cs="Arial"/>
          <w:sz w:val="16"/>
          <w:szCs w:val="16"/>
        </w:rPr>
        <w:t>5</w:t>
      </w:r>
      <w:r w:rsidRPr="0099355F">
        <w:rPr>
          <w:rFonts w:ascii="Arial" w:hAnsi="Arial" w:cs="Arial"/>
          <w:sz w:val="16"/>
          <w:szCs w:val="16"/>
        </w:rPr>
        <w:t xml:space="preserve"> и </w:t>
      </w:r>
      <w:hyperlink w:anchor="P121" w:history="1">
        <w:r w:rsidRPr="0099355F">
          <w:rPr>
            <w:rFonts w:ascii="Arial" w:hAnsi="Arial" w:cs="Arial"/>
            <w:sz w:val="16"/>
            <w:szCs w:val="16"/>
          </w:rPr>
          <w:t>1</w:t>
        </w:r>
      </w:hyperlink>
      <w:r w:rsidR="00DB5D25" w:rsidRPr="0099355F">
        <w:rPr>
          <w:rFonts w:ascii="Arial" w:hAnsi="Arial" w:cs="Arial"/>
          <w:sz w:val="16"/>
          <w:szCs w:val="16"/>
        </w:rPr>
        <w:t>6</w:t>
      </w:r>
      <w:r w:rsidRPr="0099355F">
        <w:rPr>
          <w:rFonts w:ascii="Arial" w:hAnsi="Arial" w:cs="Arial"/>
          <w:sz w:val="16"/>
          <w:szCs w:val="16"/>
        </w:rPr>
        <w:t xml:space="preserve"> настоящего договора на расчетный счет Стороны 1.</w:t>
      </w:r>
    </w:p>
    <w:p w:rsidR="001037EC" w:rsidRDefault="00285706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18. </w:t>
      </w:r>
      <w:r w:rsidR="002712A0" w:rsidRPr="0099355F">
        <w:rPr>
          <w:rFonts w:ascii="Arial" w:hAnsi="Arial" w:cs="Arial"/>
          <w:sz w:val="16"/>
          <w:szCs w:val="16"/>
        </w:rPr>
        <w:t>Плата за работы по присоединению внутриплощадочных или внутридомовых сетей объекта в точке подключения к системам холодного водоснабжения и водоотведения Стороны 3 в состав платы за подключение (технологическое присоединение) включена.</w:t>
      </w:r>
    </w:p>
    <w:p w:rsidR="00C22045" w:rsidRPr="0099355F" w:rsidRDefault="00285706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19. Изменение размера платы за подключение (технологическое присоединение) возможно по соглашению сторон в случае изменения технических условий, а также параметров подключения (технологического присоединения) в части изменения величины подключаемой мощности (нагрузки), местоположения точки (точек) присоединения и (или) подключения и требований к строительству (реконструкции) водопроводных и канализационных сетей. </w:t>
      </w:r>
    </w:p>
    <w:p w:rsidR="00664B74" w:rsidRPr="0099355F" w:rsidRDefault="00664B74" w:rsidP="00664B74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</w:p>
    <w:p w:rsidR="000D6E60" w:rsidRPr="0099355F" w:rsidRDefault="00C22045" w:rsidP="000E03DF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VI. Порядок исполнения договора</w:t>
      </w:r>
    </w:p>
    <w:p w:rsidR="003453FF" w:rsidRPr="0099355F" w:rsidRDefault="003453FF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20(1). В течение 20 рабочих дней с даты заключения настоящего договора Сторона 2 представляет Стороне 1 следующие документы, содержащие исходные данные:</w:t>
      </w:r>
    </w:p>
    <w:p w:rsidR="00B347D9" w:rsidRPr="0099355F" w:rsidRDefault="00B347D9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план колодца, подвального помещения (</w:t>
      </w:r>
      <w:proofErr w:type="spellStart"/>
      <w:r w:rsidRPr="0099355F">
        <w:rPr>
          <w:rFonts w:ascii="Arial" w:hAnsi="Arial" w:cs="Arial"/>
          <w:sz w:val="16"/>
          <w:szCs w:val="16"/>
        </w:rPr>
        <w:t>техподполья</w:t>
      </w:r>
      <w:proofErr w:type="spellEnd"/>
      <w:r w:rsidRPr="0099355F">
        <w:rPr>
          <w:rFonts w:ascii="Arial" w:hAnsi="Arial" w:cs="Arial"/>
          <w:sz w:val="16"/>
          <w:szCs w:val="16"/>
        </w:rPr>
        <w:t xml:space="preserve">) или иного помещения (иных помещений) проектируемого (существующего) объекта капитального строительства с указанием места водопроводного ввода и узла учета холодной </w:t>
      </w:r>
      <w:proofErr w:type="gramStart"/>
      <w:r w:rsidRPr="0099355F">
        <w:rPr>
          <w:rFonts w:ascii="Arial" w:hAnsi="Arial" w:cs="Arial"/>
          <w:sz w:val="16"/>
          <w:szCs w:val="16"/>
        </w:rPr>
        <w:t>воды  и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места канализационного выпуска;</w:t>
      </w:r>
    </w:p>
    <w:p w:rsidR="00B347D9" w:rsidRPr="0099355F" w:rsidRDefault="00B347D9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план организации рельефа (вертикальная планировка) земельного участка, на котором осуществляется застройка.</w:t>
      </w:r>
    </w:p>
    <w:p w:rsidR="003453FF" w:rsidRPr="0099355F" w:rsidRDefault="003453FF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Срок представления </w:t>
      </w:r>
      <w:r w:rsidR="00894217" w:rsidRPr="0099355F">
        <w:rPr>
          <w:rFonts w:ascii="Arial" w:hAnsi="Arial" w:cs="Arial"/>
          <w:sz w:val="16"/>
          <w:szCs w:val="16"/>
        </w:rPr>
        <w:t>Стороной 2</w:t>
      </w:r>
      <w:r w:rsidRPr="0099355F">
        <w:rPr>
          <w:rFonts w:ascii="Arial" w:hAnsi="Arial" w:cs="Arial"/>
          <w:sz w:val="16"/>
          <w:szCs w:val="16"/>
        </w:rPr>
        <w:t xml:space="preserve"> документов, </w:t>
      </w:r>
      <w:r w:rsidR="00894217" w:rsidRPr="0099355F">
        <w:rPr>
          <w:rFonts w:ascii="Arial" w:hAnsi="Arial" w:cs="Arial"/>
          <w:sz w:val="16"/>
          <w:szCs w:val="16"/>
        </w:rPr>
        <w:t>содержащих исходные данные</w:t>
      </w:r>
      <w:r w:rsidRPr="0099355F">
        <w:rPr>
          <w:rFonts w:ascii="Arial" w:hAnsi="Arial" w:cs="Arial"/>
          <w:sz w:val="16"/>
          <w:szCs w:val="16"/>
        </w:rPr>
        <w:t xml:space="preserve">, может быть продлен по решению </w:t>
      </w:r>
      <w:r w:rsidR="00B7546C">
        <w:rPr>
          <w:rFonts w:ascii="Arial" w:hAnsi="Arial" w:cs="Arial"/>
          <w:sz w:val="16"/>
          <w:szCs w:val="16"/>
        </w:rPr>
        <w:t>Стороны 1</w:t>
      </w:r>
      <w:r w:rsidRPr="0099355F">
        <w:rPr>
          <w:rFonts w:ascii="Arial" w:hAnsi="Arial" w:cs="Arial"/>
          <w:sz w:val="16"/>
          <w:szCs w:val="16"/>
        </w:rPr>
        <w:t xml:space="preserve"> (в случае письменного обращения </w:t>
      </w:r>
      <w:r w:rsidR="00B7546C">
        <w:rPr>
          <w:rFonts w:ascii="Arial" w:hAnsi="Arial" w:cs="Arial"/>
          <w:sz w:val="16"/>
          <w:szCs w:val="16"/>
        </w:rPr>
        <w:t>Стороны 2</w:t>
      </w:r>
      <w:r w:rsidRPr="0099355F">
        <w:rPr>
          <w:rFonts w:ascii="Arial" w:hAnsi="Arial" w:cs="Arial"/>
          <w:sz w:val="16"/>
          <w:szCs w:val="16"/>
        </w:rPr>
        <w:t>), но не более чем на 20 рабочих дней.</w:t>
      </w:r>
    </w:p>
    <w:p w:rsidR="003453FF" w:rsidRPr="0099355F" w:rsidRDefault="003453FF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В случае непредставления </w:t>
      </w:r>
      <w:r w:rsidR="00894217" w:rsidRPr="0099355F">
        <w:rPr>
          <w:rFonts w:ascii="Arial" w:hAnsi="Arial" w:cs="Arial"/>
          <w:sz w:val="16"/>
          <w:szCs w:val="16"/>
        </w:rPr>
        <w:t>Стороной 2</w:t>
      </w:r>
      <w:r w:rsidRPr="0099355F">
        <w:rPr>
          <w:rFonts w:ascii="Arial" w:hAnsi="Arial" w:cs="Arial"/>
          <w:sz w:val="16"/>
          <w:szCs w:val="16"/>
        </w:rPr>
        <w:t xml:space="preserve"> в указанные сроки документов, содержащих исходные данные, </w:t>
      </w:r>
      <w:r w:rsidR="00894217" w:rsidRPr="0099355F">
        <w:rPr>
          <w:rFonts w:ascii="Arial" w:hAnsi="Arial" w:cs="Arial"/>
          <w:sz w:val="16"/>
          <w:szCs w:val="16"/>
        </w:rPr>
        <w:t>Сторона 1</w:t>
      </w:r>
      <w:r w:rsidRPr="0099355F">
        <w:rPr>
          <w:rFonts w:ascii="Arial" w:hAnsi="Arial" w:cs="Arial"/>
          <w:sz w:val="16"/>
          <w:szCs w:val="16"/>
        </w:rPr>
        <w:t xml:space="preserve"> вправе расторгнуть настоящий договор в одностороннем порядке. При этом </w:t>
      </w:r>
      <w:r w:rsidR="00894217" w:rsidRPr="0099355F">
        <w:rPr>
          <w:rFonts w:ascii="Arial" w:hAnsi="Arial" w:cs="Arial"/>
          <w:sz w:val="16"/>
          <w:szCs w:val="16"/>
        </w:rPr>
        <w:t>Сторона 2</w:t>
      </w:r>
      <w:r w:rsidRPr="0099355F">
        <w:rPr>
          <w:rFonts w:ascii="Arial" w:hAnsi="Arial" w:cs="Arial"/>
          <w:sz w:val="16"/>
          <w:szCs w:val="16"/>
        </w:rPr>
        <w:t xml:space="preserve"> обязан</w:t>
      </w:r>
      <w:r w:rsidR="00894217" w:rsidRPr="0099355F">
        <w:rPr>
          <w:rFonts w:ascii="Arial" w:hAnsi="Arial" w:cs="Arial"/>
          <w:sz w:val="16"/>
          <w:szCs w:val="16"/>
        </w:rPr>
        <w:t>а</w:t>
      </w:r>
      <w:r w:rsidRPr="0099355F">
        <w:rPr>
          <w:rFonts w:ascii="Arial" w:hAnsi="Arial" w:cs="Arial"/>
          <w:sz w:val="16"/>
          <w:szCs w:val="16"/>
        </w:rPr>
        <w:t xml:space="preserve"> возместить </w:t>
      </w:r>
      <w:r w:rsidR="00894217" w:rsidRPr="0099355F">
        <w:rPr>
          <w:rFonts w:ascii="Arial" w:hAnsi="Arial" w:cs="Arial"/>
          <w:sz w:val="16"/>
          <w:szCs w:val="16"/>
        </w:rPr>
        <w:t>Стороне 1</w:t>
      </w:r>
      <w:r w:rsidRPr="0099355F">
        <w:rPr>
          <w:rFonts w:ascii="Arial" w:hAnsi="Arial" w:cs="Arial"/>
          <w:sz w:val="16"/>
          <w:szCs w:val="16"/>
        </w:rPr>
        <w:t xml:space="preserve"> фактически понесенные затраты, связанные с исполнением ею настоящего договора.</w:t>
      </w:r>
    </w:p>
    <w:p w:rsidR="003453FF" w:rsidRPr="0099355F" w:rsidRDefault="00894217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21</w:t>
      </w:r>
      <w:r w:rsidR="003453FF" w:rsidRPr="0099355F">
        <w:rPr>
          <w:rFonts w:ascii="Arial" w:hAnsi="Arial" w:cs="Arial"/>
          <w:sz w:val="16"/>
          <w:szCs w:val="16"/>
        </w:rPr>
        <w:t xml:space="preserve">. </w:t>
      </w:r>
      <w:r w:rsidRPr="0099355F">
        <w:rPr>
          <w:rFonts w:ascii="Arial" w:hAnsi="Arial" w:cs="Arial"/>
          <w:sz w:val="16"/>
          <w:szCs w:val="16"/>
        </w:rPr>
        <w:t>Сторона 1</w:t>
      </w:r>
      <w:r w:rsidR="003453FF" w:rsidRPr="0099355F">
        <w:rPr>
          <w:rFonts w:ascii="Arial" w:hAnsi="Arial" w:cs="Arial"/>
          <w:sz w:val="16"/>
          <w:szCs w:val="16"/>
        </w:rPr>
        <w:t xml:space="preserve"> осуществляет фактическое подключение объекта к системам холодного водоснабжения и водоотведения при условии выполнения </w:t>
      </w:r>
      <w:r w:rsidRPr="0099355F">
        <w:rPr>
          <w:rFonts w:ascii="Arial" w:hAnsi="Arial" w:cs="Arial"/>
          <w:sz w:val="16"/>
          <w:szCs w:val="16"/>
        </w:rPr>
        <w:t>Стороной 2</w:t>
      </w:r>
      <w:r w:rsidR="003453FF" w:rsidRPr="0099355F">
        <w:rPr>
          <w:rFonts w:ascii="Arial" w:hAnsi="Arial" w:cs="Arial"/>
          <w:sz w:val="16"/>
          <w:szCs w:val="16"/>
        </w:rPr>
        <w:t xml:space="preserve"> параметров подключения (технологического присоединения) и внесения платы за подключение (технологическое присоединение) в размерах и сроки, установленные </w:t>
      </w:r>
      <w:hyperlink w:anchor="P117" w:history="1">
        <w:r w:rsidR="003453FF" w:rsidRPr="0099355F">
          <w:rPr>
            <w:rFonts w:ascii="Arial" w:hAnsi="Arial" w:cs="Arial"/>
            <w:sz w:val="16"/>
            <w:szCs w:val="16"/>
          </w:rPr>
          <w:t>разделом V</w:t>
        </w:r>
      </w:hyperlink>
      <w:r w:rsidR="003453FF" w:rsidRPr="0099355F">
        <w:rPr>
          <w:rFonts w:ascii="Arial" w:hAnsi="Arial" w:cs="Arial"/>
          <w:sz w:val="16"/>
          <w:szCs w:val="16"/>
        </w:rPr>
        <w:t xml:space="preserve"> настоящего договора.</w:t>
      </w:r>
    </w:p>
    <w:p w:rsidR="003453FF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22</w:t>
      </w:r>
      <w:r w:rsidR="003453FF" w:rsidRPr="0099355F">
        <w:rPr>
          <w:rFonts w:ascii="Arial" w:hAnsi="Arial" w:cs="Arial"/>
          <w:sz w:val="16"/>
          <w:szCs w:val="16"/>
        </w:rPr>
        <w:t xml:space="preserve">. Объект считается подключенным к централизованным системам холодного водоснабжения и водоотведения с даты подписания сторонами акта о подключении (технологическом присоединении) объекта по форме согласно </w:t>
      </w:r>
      <w:hyperlink w:anchor="P466" w:history="1">
        <w:r w:rsidR="003453FF" w:rsidRPr="0099355F">
          <w:rPr>
            <w:rFonts w:ascii="Arial" w:hAnsi="Arial" w:cs="Arial"/>
            <w:sz w:val="16"/>
            <w:szCs w:val="16"/>
          </w:rPr>
          <w:t xml:space="preserve">приложению N </w:t>
        </w:r>
      </w:hyperlink>
      <w:r w:rsidR="00B347D9" w:rsidRPr="0099355F">
        <w:rPr>
          <w:rFonts w:ascii="Arial" w:hAnsi="Arial" w:cs="Arial"/>
          <w:sz w:val="16"/>
          <w:szCs w:val="16"/>
        </w:rPr>
        <w:t>4</w:t>
      </w:r>
      <w:r w:rsidR="003453FF" w:rsidRPr="0099355F">
        <w:rPr>
          <w:rFonts w:ascii="Arial" w:hAnsi="Arial" w:cs="Arial"/>
          <w:sz w:val="16"/>
          <w:szCs w:val="16"/>
        </w:rPr>
        <w:t>.</w:t>
      </w:r>
    </w:p>
    <w:p w:rsidR="003453FF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23</w:t>
      </w:r>
      <w:r w:rsidR="003453FF" w:rsidRPr="0099355F">
        <w:rPr>
          <w:rFonts w:ascii="Arial" w:hAnsi="Arial" w:cs="Arial"/>
          <w:sz w:val="16"/>
          <w:szCs w:val="16"/>
        </w:rPr>
        <w:t xml:space="preserve">. Акт о подключении (технологическом присоединении) объекта подписывается сторонами в течение 14 рабочих дней с даты фактического подключения (технологического присоединения) объекта к системам холодного водоснабжения и </w:t>
      </w:r>
      <w:proofErr w:type="gramStart"/>
      <w:r w:rsidR="003453FF" w:rsidRPr="0099355F">
        <w:rPr>
          <w:rFonts w:ascii="Arial" w:hAnsi="Arial" w:cs="Arial"/>
          <w:sz w:val="16"/>
          <w:szCs w:val="16"/>
        </w:rPr>
        <w:t>водоотведения</w:t>
      </w:r>
      <w:proofErr w:type="gramEnd"/>
      <w:r w:rsidR="00FF0B7D" w:rsidRPr="0099355F">
        <w:rPr>
          <w:rFonts w:ascii="Arial" w:hAnsi="Arial" w:cs="Arial"/>
          <w:sz w:val="16"/>
          <w:szCs w:val="16"/>
        </w:rPr>
        <w:t xml:space="preserve"> </w:t>
      </w:r>
      <w:r w:rsidR="003453FF" w:rsidRPr="0099355F">
        <w:rPr>
          <w:rFonts w:ascii="Arial" w:hAnsi="Arial" w:cs="Arial"/>
          <w:sz w:val="16"/>
          <w:szCs w:val="16"/>
        </w:rPr>
        <w:t xml:space="preserve">и проведения работ по промывке и дезинфекции внутриплощадочных и (или) внутридомовых сетей и оборудования объекта, при условии предоставления исполнительной документации </w:t>
      </w:r>
      <w:r w:rsidR="00894217" w:rsidRPr="0099355F">
        <w:rPr>
          <w:rFonts w:ascii="Arial" w:hAnsi="Arial" w:cs="Arial"/>
          <w:sz w:val="16"/>
          <w:szCs w:val="16"/>
        </w:rPr>
        <w:t>Стороной 2 Стороне 1</w:t>
      </w:r>
      <w:r w:rsidR="003453FF" w:rsidRPr="0099355F">
        <w:rPr>
          <w:rFonts w:ascii="Arial" w:hAnsi="Arial" w:cs="Arial"/>
          <w:sz w:val="16"/>
          <w:szCs w:val="16"/>
        </w:rPr>
        <w:t xml:space="preserve"> в полном объеме.</w:t>
      </w:r>
    </w:p>
    <w:p w:rsidR="003453FF" w:rsidRPr="0099355F" w:rsidRDefault="003453FF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Акт о выполнении мероприятий по обеспечению технической возможности подключения (технологического присоединения) подписывается сторонами в течение ___ - рабочих дней с даты истечения предусмотренного настоящим договором срока подключения (технологического присоединения) в случае невыполнения </w:t>
      </w:r>
      <w:r w:rsidR="00894217" w:rsidRPr="0099355F">
        <w:rPr>
          <w:rFonts w:ascii="Arial" w:hAnsi="Arial" w:cs="Arial"/>
          <w:sz w:val="16"/>
          <w:szCs w:val="16"/>
        </w:rPr>
        <w:t>Стороной 2</w:t>
      </w:r>
      <w:r w:rsidRPr="0099355F">
        <w:rPr>
          <w:rFonts w:ascii="Arial" w:hAnsi="Arial" w:cs="Arial"/>
          <w:sz w:val="16"/>
          <w:szCs w:val="16"/>
        </w:rPr>
        <w:t xml:space="preserve"> в установленный настоящим договором срок мероприятий по подготовке сетей и оборудования объекта к подключению (технологическому присоединению) к централизованным системам холодного водоснабжения и водоотведения и подаче холодной воды, приему сточных вод.</w:t>
      </w:r>
    </w:p>
    <w:p w:rsidR="003453FF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24</w:t>
      </w:r>
      <w:r w:rsidR="003453FF" w:rsidRPr="0099355F">
        <w:rPr>
          <w:rFonts w:ascii="Arial" w:hAnsi="Arial" w:cs="Arial"/>
          <w:sz w:val="16"/>
          <w:szCs w:val="16"/>
        </w:rPr>
        <w:t xml:space="preserve">. Работы по промывке и дезинфекции внутриплощадочных и внутридомовых сетей и оборудования могут выполняться </w:t>
      </w:r>
      <w:r w:rsidR="00FF0B7D" w:rsidRPr="0099355F">
        <w:rPr>
          <w:rFonts w:ascii="Arial" w:hAnsi="Arial" w:cs="Arial"/>
          <w:sz w:val="16"/>
          <w:szCs w:val="16"/>
        </w:rPr>
        <w:t>Стороной 2</w:t>
      </w:r>
      <w:r w:rsidR="003453FF" w:rsidRPr="0099355F">
        <w:rPr>
          <w:rFonts w:ascii="Arial" w:hAnsi="Arial" w:cs="Arial"/>
          <w:sz w:val="16"/>
          <w:szCs w:val="16"/>
        </w:rPr>
        <w:t xml:space="preserve"> собственными силами либо с привлечением третьего лица на основании отдельного договора</w:t>
      </w:r>
      <w:r w:rsidR="00FF0B7D" w:rsidRPr="0099355F">
        <w:rPr>
          <w:rFonts w:ascii="Arial" w:hAnsi="Arial" w:cs="Arial"/>
          <w:sz w:val="16"/>
          <w:szCs w:val="16"/>
        </w:rPr>
        <w:t>,</w:t>
      </w:r>
      <w:r w:rsidR="003453FF" w:rsidRPr="0099355F">
        <w:rPr>
          <w:rFonts w:ascii="Arial" w:hAnsi="Arial" w:cs="Arial"/>
          <w:sz w:val="16"/>
          <w:szCs w:val="16"/>
        </w:rPr>
        <w:t xml:space="preserve"> </w:t>
      </w:r>
      <w:r w:rsidR="00894217" w:rsidRPr="0099355F">
        <w:rPr>
          <w:rFonts w:ascii="Arial" w:hAnsi="Arial" w:cs="Arial"/>
          <w:sz w:val="16"/>
          <w:szCs w:val="16"/>
        </w:rPr>
        <w:t>Сторона 1</w:t>
      </w:r>
      <w:r w:rsidR="003453FF" w:rsidRPr="0099355F">
        <w:rPr>
          <w:rFonts w:ascii="Arial" w:hAnsi="Arial" w:cs="Arial"/>
          <w:sz w:val="16"/>
          <w:szCs w:val="16"/>
        </w:rPr>
        <w:t xml:space="preserve"> осуществляет контроль за выполнением указанных работ.</w:t>
      </w:r>
    </w:p>
    <w:p w:rsidR="003453FF" w:rsidRPr="0099355F" w:rsidRDefault="003453FF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>Результаты анализов качества холодной воды, отвечающие санитарно-гигиеническим требованиям, а также сведения об определенном на основании показаний средств измерений (приборов учета) количестве холодной воды, израсходованной на промывку, отражаются в акте о подключении (технологическом присоединении) объекта.</w:t>
      </w:r>
    </w:p>
    <w:p w:rsidR="003453FF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25</w:t>
      </w:r>
      <w:r w:rsidR="003453FF" w:rsidRPr="0099355F">
        <w:rPr>
          <w:rFonts w:ascii="Arial" w:hAnsi="Arial" w:cs="Arial"/>
          <w:sz w:val="16"/>
          <w:szCs w:val="16"/>
        </w:rPr>
        <w:t xml:space="preserve">. Водоснабжение и водоотведение в соответствии с параметрами подключения (технологического присоединения) осуществляется </w:t>
      </w:r>
      <w:r w:rsidR="00894217" w:rsidRPr="0099355F">
        <w:rPr>
          <w:rFonts w:ascii="Arial" w:hAnsi="Arial" w:cs="Arial"/>
          <w:sz w:val="16"/>
          <w:szCs w:val="16"/>
        </w:rPr>
        <w:t>Стороной 1</w:t>
      </w:r>
      <w:r w:rsidR="003453FF" w:rsidRPr="0099355F">
        <w:rPr>
          <w:rFonts w:ascii="Arial" w:hAnsi="Arial" w:cs="Arial"/>
          <w:sz w:val="16"/>
          <w:szCs w:val="16"/>
        </w:rPr>
        <w:t xml:space="preserve"> при условии получения </w:t>
      </w:r>
      <w:r w:rsidR="00B7546C">
        <w:rPr>
          <w:rFonts w:ascii="Arial" w:hAnsi="Arial" w:cs="Arial"/>
          <w:sz w:val="16"/>
          <w:szCs w:val="16"/>
        </w:rPr>
        <w:t>Стороной 2</w:t>
      </w:r>
      <w:r w:rsidR="003453FF" w:rsidRPr="0099355F">
        <w:rPr>
          <w:rFonts w:ascii="Arial" w:hAnsi="Arial" w:cs="Arial"/>
          <w:sz w:val="16"/>
          <w:szCs w:val="16"/>
        </w:rPr>
        <w:t xml:space="preserve"> разрешения на ввод объекта в эксплуатацию после подписания сторонами акта о подключении объекта и заключения договора холодного водоснабжения и водоотведения или единого договора холодного водоснабжения и водоотведения с даты, определенной таким договором.</w:t>
      </w:r>
    </w:p>
    <w:p w:rsidR="00C22045" w:rsidRPr="0099355F" w:rsidRDefault="00C22045" w:rsidP="00440ECD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6E1AE3" w:rsidRPr="0099355F" w:rsidRDefault="00C22045" w:rsidP="000E03DF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VII. Ответственность сторон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26</w:t>
      </w:r>
      <w:r w:rsidR="009C462A" w:rsidRPr="0099355F">
        <w:rPr>
          <w:rFonts w:ascii="Arial" w:hAnsi="Arial" w:cs="Arial"/>
          <w:sz w:val="16"/>
          <w:szCs w:val="16"/>
        </w:rPr>
        <w:t>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C22045" w:rsidRPr="0099355F" w:rsidRDefault="00A40D3C" w:rsidP="00154C70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27</w:t>
      </w:r>
      <w:r w:rsidR="009C462A" w:rsidRPr="0099355F">
        <w:rPr>
          <w:rFonts w:ascii="Arial" w:hAnsi="Arial" w:cs="Arial"/>
          <w:sz w:val="16"/>
          <w:szCs w:val="16"/>
        </w:rPr>
        <w:t xml:space="preserve">. В случае неисполнения либо ненадлежащего исполнения </w:t>
      </w:r>
      <w:r w:rsidR="00732E80" w:rsidRPr="0099355F">
        <w:rPr>
          <w:rFonts w:ascii="Arial" w:hAnsi="Arial" w:cs="Arial"/>
          <w:sz w:val="16"/>
          <w:szCs w:val="16"/>
        </w:rPr>
        <w:t>Стороной 2</w:t>
      </w:r>
      <w:r w:rsidR="009C462A" w:rsidRPr="0099355F">
        <w:rPr>
          <w:rFonts w:ascii="Arial" w:hAnsi="Arial" w:cs="Arial"/>
          <w:sz w:val="16"/>
          <w:szCs w:val="16"/>
        </w:rPr>
        <w:t xml:space="preserve"> обязательств по оплате настоящего договора </w:t>
      </w:r>
      <w:r w:rsidR="00732E80" w:rsidRPr="0099355F">
        <w:rPr>
          <w:rFonts w:ascii="Arial" w:hAnsi="Arial" w:cs="Arial"/>
          <w:sz w:val="16"/>
          <w:szCs w:val="16"/>
        </w:rPr>
        <w:t>Сторона 1</w:t>
      </w:r>
      <w:r w:rsidR="009C462A" w:rsidRPr="0099355F">
        <w:rPr>
          <w:rFonts w:ascii="Arial" w:hAnsi="Arial" w:cs="Arial"/>
          <w:sz w:val="16"/>
          <w:szCs w:val="16"/>
        </w:rPr>
        <w:t xml:space="preserve"> вправе потребовать от </w:t>
      </w:r>
      <w:r w:rsidR="00732E80" w:rsidRPr="0099355F">
        <w:rPr>
          <w:rFonts w:ascii="Arial" w:hAnsi="Arial" w:cs="Arial"/>
          <w:sz w:val="16"/>
          <w:szCs w:val="16"/>
        </w:rPr>
        <w:t>Стороны 2</w:t>
      </w:r>
      <w:r w:rsidR="009C462A" w:rsidRPr="0099355F">
        <w:rPr>
          <w:rFonts w:ascii="Arial" w:hAnsi="Arial" w:cs="Arial"/>
          <w:sz w:val="16"/>
          <w:szCs w:val="16"/>
        </w:rPr>
        <w:t xml:space="preserve">уплаты пени в размере одной </w:t>
      </w:r>
      <w:proofErr w:type="spellStart"/>
      <w:r w:rsidR="009C462A" w:rsidRPr="0099355F">
        <w:rPr>
          <w:rFonts w:ascii="Arial" w:hAnsi="Arial" w:cs="Arial"/>
          <w:sz w:val="16"/>
          <w:szCs w:val="16"/>
        </w:rPr>
        <w:t>стотридцатой</w:t>
      </w:r>
      <w:proofErr w:type="spellEnd"/>
      <w:r w:rsidR="009C462A" w:rsidRPr="0099355F">
        <w:rPr>
          <w:rFonts w:ascii="Arial" w:hAnsi="Arial" w:cs="Arial"/>
          <w:sz w:val="16"/>
          <w:szCs w:val="16"/>
        </w:rPr>
        <w:t xml:space="preserve">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просрочки, начиная со следующего дня после дня наступления установленного срока оплаты по день фактической оплаты.</w:t>
      </w:r>
    </w:p>
    <w:p w:rsidR="009C462A" w:rsidRPr="0099355F" w:rsidRDefault="009C462A" w:rsidP="009C462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VIII. Обстоятельства непреодолимой силы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28</w:t>
      </w:r>
      <w:r w:rsidR="009C462A" w:rsidRPr="0099355F">
        <w:rPr>
          <w:rFonts w:ascii="Arial" w:hAnsi="Arial" w:cs="Arial"/>
          <w:sz w:val="16"/>
          <w:szCs w:val="16"/>
        </w:rPr>
        <w:t xml:space="preserve">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</w:t>
      </w:r>
      <w:proofErr w:type="gramStart"/>
      <w:r w:rsidR="009C462A" w:rsidRPr="0099355F">
        <w:rPr>
          <w:rFonts w:ascii="Arial" w:hAnsi="Arial" w:cs="Arial"/>
          <w:sz w:val="16"/>
          <w:szCs w:val="16"/>
        </w:rPr>
        <w:t>и</w:t>
      </w:r>
      <w:proofErr w:type="gramEnd"/>
      <w:r w:rsidR="009C462A" w:rsidRPr="0099355F">
        <w:rPr>
          <w:rFonts w:ascii="Arial" w:hAnsi="Arial" w:cs="Arial"/>
          <w:sz w:val="16"/>
          <w:szCs w:val="16"/>
        </w:rPr>
        <w:t xml:space="preserve"> если эти обстоятельства повлияли на исполнение настоящего договора.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9C462A" w:rsidRPr="0099355F" w:rsidRDefault="00A40D3C" w:rsidP="00154C70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29</w:t>
      </w:r>
      <w:r w:rsidR="009C462A" w:rsidRPr="0099355F">
        <w:rPr>
          <w:rFonts w:ascii="Arial" w:hAnsi="Arial" w:cs="Arial"/>
          <w:sz w:val="16"/>
          <w:szCs w:val="16"/>
        </w:rPr>
        <w:t xml:space="preserve">. Сторона, подвергшаяся действию обстоятельств непреодолимой силы, обязана без промедления (не позднее 24 часов) уведомить другую сторону любым доступным способом (почтовое отправление, телеграмма, </w:t>
      </w:r>
      <w:proofErr w:type="spellStart"/>
      <w:r w:rsidR="009C462A" w:rsidRPr="0099355F">
        <w:rPr>
          <w:rFonts w:ascii="Arial" w:hAnsi="Arial" w:cs="Arial"/>
          <w:sz w:val="16"/>
          <w:szCs w:val="16"/>
        </w:rPr>
        <w:t>факсограмма</w:t>
      </w:r>
      <w:proofErr w:type="spellEnd"/>
      <w:r w:rsidR="009C462A" w:rsidRPr="0099355F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адресатом, о наступлении и характере указанных обстоятельств, а также об их прекращении.</w:t>
      </w:r>
    </w:p>
    <w:p w:rsidR="009C462A" w:rsidRPr="0099355F" w:rsidRDefault="009C462A" w:rsidP="009C462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IX. Порядок урегулирования споров и разногласий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30</w:t>
      </w:r>
      <w:r w:rsidR="009C462A" w:rsidRPr="0099355F">
        <w:rPr>
          <w:rFonts w:ascii="Arial" w:hAnsi="Arial" w:cs="Arial"/>
          <w:sz w:val="16"/>
          <w:szCs w:val="16"/>
        </w:rPr>
        <w:t>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31</w:t>
      </w:r>
      <w:r w:rsidR="009C462A" w:rsidRPr="0099355F">
        <w:rPr>
          <w:rFonts w:ascii="Arial" w:hAnsi="Arial" w:cs="Arial"/>
          <w:sz w:val="16"/>
          <w:szCs w:val="16"/>
        </w:rPr>
        <w:t>. Претензия направляется по адресу стороны, указанному в реквизитах настоящего договора, и содержит: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сведения о </w:t>
      </w:r>
      <w:r w:rsidR="00B7546C">
        <w:rPr>
          <w:rFonts w:ascii="Arial" w:hAnsi="Arial" w:cs="Arial"/>
          <w:sz w:val="16"/>
          <w:szCs w:val="16"/>
        </w:rPr>
        <w:t>Стороне</w:t>
      </w:r>
      <w:r w:rsidRPr="0099355F">
        <w:rPr>
          <w:rFonts w:ascii="Arial" w:hAnsi="Arial" w:cs="Arial"/>
          <w:sz w:val="16"/>
          <w:szCs w:val="16"/>
        </w:rPr>
        <w:t xml:space="preserve"> (наименование, местонахождение, адрес);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содержание спора, разногласий;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сведения об объекте (объектах), в отношении которого возникли спор,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другие сведения по усмотрению стороны.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32</w:t>
      </w:r>
      <w:r w:rsidR="009C462A" w:rsidRPr="0099355F">
        <w:rPr>
          <w:rFonts w:ascii="Arial" w:hAnsi="Arial" w:cs="Arial"/>
          <w:sz w:val="16"/>
          <w:szCs w:val="16"/>
        </w:rPr>
        <w:t>. Сторона, получившая претензию, в течение 5 рабочих дней с даты ее поступления обязана ее рассмотреть и дать ответ.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33</w:t>
      </w:r>
      <w:r w:rsidR="009C462A" w:rsidRPr="0099355F">
        <w:rPr>
          <w:rFonts w:ascii="Arial" w:hAnsi="Arial" w:cs="Arial"/>
          <w:sz w:val="16"/>
          <w:szCs w:val="16"/>
        </w:rPr>
        <w:t>. Стороны составляют акт об урегулировании спора, разногласий.</w:t>
      </w:r>
    </w:p>
    <w:p w:rsidR="009C462A" w:rsidRPr="0099355F" w:rsidRDefault="00A40D3C" w:rsidP="00154C70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34</w:t>
      </w:r>
      <w:r w:rsidR="009C462A" w:rsidRPr="0099355F">
        <w:rPr>
          <w:rFonts w:ascii="Arial" w:hAnsi="Arial" w:cs="Arial"/>
          <w:sz w:val="16"/>
          <w:szCs w:val="16"/>
        </w:rPr>
        <w:t xml:space="preserve">. В случае </w:t>
      </w:r>
      <w:proofErr w:type="spellStart"/>
      <w:r w:rsidR="009C462A" w:rsidRPr="0099355F">
        <w:rPr>
          <w:rFonts w:ascii="Arial" w:hAnsi="Arial" w:cs="Arial"/>
          <w:sz w:val="16"/>
          <w:szCs w:val="16"/>
        </w:rPr>
        <w:t>недостижения</w:t>
      </w:r>
      <w:proofErr w:type="spellEnd"/>
      <w:r w:rsidR="009C462A" w:rsidRPr="0099355F">
        <w:rPr>
          <w:rFonts w:ascii="Arial" w:hAnsi="Arial" w:cs="Arial"/>
          <w:sz w:val="16"/>
          <w:szCs w:val="16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9C462A" w:rsidRPr="0099355F" w:rsidRDefault="009C462A" w:rsidP="009C462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X. Срок действия договора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35</w:t>
      </w:r>
      <w:r w:rsidR="009C462A" w:rsidRPr="0099355F">
        <w:rPr>
          <w:rFonts w:ascii="Arial" w:hAnsi="Arial" w:cs="Arial"/>
          <w:sz w:val="16"/>
          <w:szCs w:val="16"/>
        </w:rPr>
        <w:t>. Настоящий договор вступает в силу со дня его подписания сторонами и действует до "__" _____________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36</w:t>
      </w:r>
      <w:r w:rsidR="009C462A" w:rsidRPr="0099355F">
        <w:rPr>
          <w:rFonts w:ascii="Arial" w:hAnsi="Arial" w:cs="Arial"/>
          <w:sz w:val="16"/>
          <w:szCs w:val="16"/>
        </w:rPr>
        <w:t>. По соглашению сторон обязательства по настоящему договору могут быть исполнены досрочно.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37</w:t>
      </w:r>
      <w:r w:rsidR="009C462A" w:rsidRPr="0099355F">
        <w:rPr>
          <w:rFonts w:ascii="Arial" w:hAnsi="Arial" w:cs="Arial"/>
          <w:sz w:val="16"/>
          <w:szCs w:val="16"/>
        </w:rPr>
        <w:t xml:space="preserve">. Внесение изменений в настоящий договор, изменений параметров подключения (технологического присоединения), а также продление срока действия параметров подключения (технологического присоединения) осуществляются в течение 14 рабочих дней со дня получения </w:t>
      </w:r>
      <w:r w:rsidR="00B7546C">
        <w:rPr>
          <w:rFonts w:ascii="Arial" w:hAnsi="Arial" w:cs="Arial"/>
          <w:sz w:val="16"/>
          <w:szCs w:val="16"/>
        </w:rPr>
        <w:t>Стороной</w:t>
      </w:r>
      <w:r w:rsidR="00541246">
        <w:rPr>
          <w:rFonts w:ascii="Arial" w:hAnsi="Arial" w:cs="Arial"/>
          <w:sz w:val="16"/>
          <w:szCs w:val="16"/>
        </w:rPr>
        <w:t xml:space="preserve"> 1</w:t>
      </w:r>
      <w:r w:rsidR="009C462A" w:rsidRPr="0099355F">
        <w:rPr>
          <w:rFonts w:ascii="Arial" w:hAnsi="Arial" w:cs="Arial"/>
          <w:sz w:val="16"/>
          <w:szCs w:val="16"/>
        </w:rPr>
        <w:t xml:space="preserve"> соответствующего заявления </w:t>
      </w:r>
      <w:r w:rsidR="00541246">
        <w:rPr>
          <w:rFonts w:ascii="Arial" w:hAnsi="Arial" w:cs="Arial"/>
          <w:sz w:val="16"/>
          <w:szCs w:val="16"/>
        </w:rPr>
        <w:t>Стороны 2</w:t>
      </w:r>
      <w:r w:rsidR="009C462A" w:rsidRPr="0099355F">
        <w:rPr>
          <w:rFonts w:ascii="Arial" w:hAnsi="Arial" w:cs="Arial"/>
          <w:sz w:val="16"/>
          <w:szCs w:val="16"/>
        </w:rPr>
        <w:t xml:space="preserve"> исходя из технических возможностей подключения (технологического присоединения).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38</w:t>
      </w:r>
      <w:r w:rsidR="009C462A" w:rsidRPr="0099355F">
        <w:rPr>
          <w:rFonts w:ascii="Arial" w:hAnsi="Arial" w:cs="Arial"/>
          <w:sz w:val="16"/>
          <w:szCs w:val="16"/>
        </w:rPr>
        <w:t>. Настоящий договор может быть досрочно расторгнут во внесудебном порядке: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а) по письменному соглашению сторон;</w:t>
      </w:r>
    </w:p>
    <w:p w:rsidR="009C462A" w:rsidRPr="0099355F" w:rsidRDefault="009C462A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б) по инициативе </w:t>
      </w:r>
      <w:r w:rsidR="00541246">
        <w:rPr>
          <w:rFonts w:ascii="Arial" w:hAnsi="Arial" w:cs="Arial"/>
          <w:sz w:val="16"/>
          <w:szCs w:val="16"/>
        </w:rPr>
        <w:t>Стороны 2</w:t>
      </w:r>
      <w:r w:rsidRPr="0099355F">
        <w:rPr>
          <w:rFonts w:ascii="Arial" w:hAnsi="Arial" w:cs="Arial"/>
          <w:sz w:val="16"/>
          <w:szCs w:val="16"/>
        </w:rPr>
        <w:t xml:space="preserve"> путем письменного уведомления исполнителя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исполнителя фактически понесенных ею расходов;</w:t>
      </w:r>
    </w:p>
    <w:p w:rsidR="009C462A" w:rsidRPr="0099355F" w:rsidRDefault="009C462A" w:rsidP="00154C70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с даты получения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9C462A" w:rsidRPr="0099355F" w:rsidRDefault="009C462A" w:rsidP="009C462A">
      <w:pPr>
        <w:pStyle w:val="ConsPlusNormal"/>
        <w:jc w:val="center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XI. Прочие условия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39</w:t>
      </w:r>
      <w:r w:rsidR="009C462A" w:rsidRPr="0099355F">
        <w:rPr>
          <w:rFonts w:ascii="Arial" w:hAnsi="Arial" w:cs="Arial"/>
          <w:sz w:val="16"/>
          <w:szCs w:val="16"/>
        </w:rPr>
        <w:t>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 (при их наличии).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40</w:t>
      </w:r>
      <w:r w:rsidR="009C462A" w:rsidRPr="0099355F">
        <w:rPr>
          <w:rFonts w:ascii="Arial" w:hAnsi="Arial" w:cs="Arial"/>
          <w:sz w:val="16"/>
          <w:szCs w:val="16"/>
        </w:rPr>
        <w:t xml:space="preserve">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(почтовое отправление, телеграмма, </w:t>
      </w:r>
      <w:proofErr w:type="spellStart"/>
      <w:r w:rsidR="009C462A" w:rsidRPr="0099355F">
        <w:rPr>
          <w:rFonts w:ascii="Arial" w:hAnsi="Arial" w:cs="Arial"/>
          <w:sz w:val="16"/>
          <w:szCs w:val="16"/>
        </w:rPr>
        <w:t>факсограмма</w:t>
      </w:r>
      <w:proofErr w:type="spellEnd"/>
      <w:r w:rsidR="009C462A" w:rsidRPr="0099355F">
        <w:rPr>
          <w:rFonts w:ascii="Arial" w:hAnsi="Arial" w:cs="Arial"/>
          <w:sz w:val="16"/>
          <w:szCs w:val="16"/>
        </w:rPr>
        <w:t>, телефонограмма, информационно-телекоммуникационная сеть "Интернет"), позволяющим подтвердить получение такого уведомления адресатом.</w:t>
      </w:r>
    </w:p>
    <w:p w:rsidR="00154C70" w:rsidRPr="00A27BA6" w:rsidRDefault="00A40D3C" w:rsidP="00154C70">
      <w:pPr>
        <w:pStyle w:val="a3"/>
        <w:ind w:firstLine="567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41</w:t>
      </w:r>
      <w:r w:rsidR="009C462A" w:rsidRPr="0099355F">
        <w:rPr>
          <w:rFonts w:ascii="Arial" w:hAnsi="Arial" w:cs="Arial"/>
          <w:sz w:val="16"/>
          <w:szCs w:val="16"/>
        </w:rPr>
        <w:t xml:space="preserve">. </w:t>
      </w:r>
      <w:r w:rsidR="00154C70" w:rsidRPr="00076491">
        <w:rPr>
          <w:rFonts w:ascii="Arial" w:hAnsi="Arial" w:cs="Arial"/>
          <w:sz w:val="16"/>
          <w:szCs w:val="16"/>
        </w:rPr>
        <w:t>При исполнении договора стороны обязуются руков</w:t>
      </w:r>
      <w:r w:rsidR="00154C70">
        <w:rPr>
          <w:rFonts w:ascii="Arial" w:hAnsi="Arial" w:cs="Arial"/>
          <w:sz w:val="16"/>
          <w:szCs w:val="16"/>
        </w:rPr>
        <w:t xml:space="preserve">одствоваться законодательством </w:t>
      </w:r>
      <w:r w:rsidR="00154C70" w:rsidRPr="00076491">
        <w:rPr>
          <w:rFonts w:ascii="Arial" w:hAnsi="Arial" w:cs="Arial"/>
          <w:sz w:val="16"/>
          <w:szCs w:val="16"/>
        </w:rPr>
        <w:t xml:space="preserve">Российской Федерации, в том числе положениями Федерального </w:t>
      </w:r>
      <w:hyperlink r:id="rId9" w:history="1">
        <w:r w:rsidR="00154C70" w:rsidRPr="00076491">
          <w:rPr>
            <w:rFonts w:ascii="Arial" w:hAnsi="Arial" w:cs="Arial"/>
            <w:sz w:val="16"/>
            <w:szCs w:val="16"/>
          </w:rPr>
          <w:t>закона</w:t>
        </w:r>
      </w:hyperlink>
      <w:r w:rsidR="00154C70" w:rsidRPr="00076491">
        <w:rPr>
          <w:rFonts w:ascii="Arial" w:hAnsi="Arial" w:cs="Arial"/>
          <w:sz w:val="16"/>
          <w:szCs w:val="16"/>
        </w:rPr>
        <w:t xml:space="preserve"> "О водоснабжении и водоотведении"</w:t>
      </w:r>
      <w:r w:rsidR="00154C70">
        <w:rPr>
          <w:rFonts w:ascii="Arial" w:hAnsi="Arial" w:cs="Arial"/>
          <w:sz w:val="16"/>
          <w:szCs w:val="16"/>
        </w:rPr>
        <w:t xml:space="preserve"> № 416 от 07.12.2011 г.</w:t>
      </w:r>
      <w:r w:rsidR="00154C70" w:rsidRPr="00076491">
        <w:rPr>
          <w:rFonts w:ascii="Arial" w:hAnsi="Arial" w:cs="Arial"/>
          <w:sz w:val="16"/>
          <w:szCs w:val="16"/>
        </w:rPr>
        <w:t xml:space="preserve">, </w:t>
      </w:r>
      <w:hyperlink r:id="rId10" w:history="1">
        <w:r w:rsidR="00154C70" w:rsidRPr="00076491">
          <w:rPr>
            <w:rFonts w:ascii="Arial" w:hAnsi="Arial" w:cs="Arial"/>
            <w:sz w:val="16"/>
            <w:szCs w:val="16"/>
          </w:rPr>
          <w:t>Правилами</w:t>
        </w:r>
      </w:hyperlink>
      <w:r w:rsidR="00154C70" w:rsidRPr="00076491">
        <w:rPr>
          <w:rFonts w:ascii="Arial" w:hAnsi="Arial" w:cs="Arial"/>
          <w:sz w:val="16"/>
          <w:szCs w:val="16"/>
        </w:rPr>
        <w:t xml:space="preserve"> холодного водоснабжения и водоотведения, утвержденными постановлением Правительства Российской Федерации от 29 июля 2013 г. N 644 "Об утверждении Правил холодного водоснабжения и водоотведения и о внесении изменений в некоторые акты Правительства Российской Федерации",</w:t>
      </w:r>
      <w:r w:rsidR="00154C70">
        <w:rPr>
          <w:rFonts w:ascii="Arial" w:hAnsi="Arial" w:cs="Arial"/>
          <w:sz w:val="16"/>
          <w:szCs w:val="16"/>
        </w:rPr>
        <w:t xml:space="preserve"> </w:t>
      </w:r>
      <w:r w:rsidR="00154C70">
        <w:rPr>
          <w:rFonts w:ascii="Arial" w:eastAsiaTheme="minorHAnsi" w:hAnsi="Arial" w:cs="Arial"/>
          <w:sz w:val="16"/>
          <w:szCs w:val="16"/>
        </w:rPr>
        <w:t>Постановление Правительства РФ от 30.11.2021 N 2130"Об утверждении Правил подключения (технологического присоединения) объектов капитального строительства к централизованным системам горячего водоснабжения, холодного водоснабжения и (или) водоотведения, о внесении изменений в отдельные акты Правительства Российской Федерации и признании утратившими силу отдельных актов Правительства Российской Федерации и положений отдельных актов Правительства Российской Федерации"</w:t>
      </w:r>
      <w:r w:rsidR="00154C70" w:rsidRPr="00076491">
        <w:rPr>
          <w:rFonts w:ascii="Arial" w:hAnsi="Arial" w:cs="Arial"/>
          <w:sz w:val="16"/>
          <w:szCs w:val="16"/>
        </w:rPr>
        <w:t xml:space="preserve"> и иными нормативными правовыми актами Российской Федерации.</w:t>
      </w:r>
    </w:p>
    <w:p w:rsidR="009C462A" w:rsidRPr="0099355F" w:rsidRDefault="00A40D3C" w:rsidP="001037EC">
      <w:pPr>
        <w:pStyle w:val="a3"/>
        <w:ind w:firstLine="709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42</w:t>
      </w:r>
      <w:r w:rsidR="009C462A" w:rsidRPr="0099355F">
        <w:rPr>
          <w:rFonts w:ascii="Arial" w:hAnsi="Arial" w:cs="Arial"/>
          <w:sz w:val="16"/>
          <w:szCs w:val="16"/>
        </w:rPr>
        <w:t>.</w:t>
      </w:r>
      <w:r w:rsidR="00C91158" w:rsidRPr="0099355F">
        <w:rPr>
          <w:rFonts w:ascii="Arial" w:hAnsi="Arial" w:cs="Arial"/>
          <w:sz w:val="16"/>
          <w:szCs w:val="16"/>
        </w:rPr>
        <w:t xml:space="preserve"> Настоящий договор составлен в 3</w:t>
      </w:r>
      <w:r w:rsidR="009C462A" w:rsidRPr="0099355F">
        <w:rPr>
          <w:rFonts w:ascii="Arial" w:hAnsi="Arial" w:cs="Arial"/>
          <w:sz w:val="16"/>
          <w:szCs w:val="16"/>
        </w:rPr>
        <w:t xml:space="preserve"> экземплярах, имеющих равную юридическую силу.</w:t>
      </w:r>
    </w:p>
    <w:p w:rsidR="00743E74" w:rsidRPr="001E2FB5" w:rsidRDefault="00A40D3C" w:rsidP="001E2FB5">
      <w:pPr>
        <w:pStyle w:val="a3"/>
        <w:ind w:firstLine="709"/>
        <w:jc w:val="both"/>
      </w:pPr>
      <w:r w:rsidRPr="0099355F">
        <w:rPr>
          <w:rFonts w:ascii="Arial" w:hAnsi="Arial" w:cs="Arial"/>
          <w:sz w:val="16"/>
          <w:szCs w:val="16"/>
        </w:rPr>
        <w:t>43</w:t>
      </w:r>
      <w:r w:rsidR="009C462A" w:rsidRPr="0099355F">
        <w:rPr>
          <w:rFonts w:ascii="Arial" w:hAnsi="Arial" w:cs="Arial"/>
          <w:sz w:val="16"/>
          <w:szCs w:val="16"/>
        </w:rPr>
        <w:t>. Приложения к настоящему договору являются его неотъемлемой частью</w:t>
      </w:r>
      <w:r w:rsidR="009C462A" w:rsidRPr="0099355F">
        <w:t>.</w:t>
      </w:r>
    </w:p>
    <w:p w:rsidR="005629DE" w:rsidRPr="0099355F" w:rsidRDefault="0019173C" w:rsidP="00C418F6">
      <w:pPr>
        <w:pStyle w:val="a3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Реквизиты и подписи сторон:</w:t>
      </w:r>
    </w:p>
    <w:p w:rsidR="00FF0B7D" w:rsidRPr="0099355F" w:rsidRDefault="00FF0B7D" w:rsidP="00FF0B7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Сторона 1                                                     Сторона 2</w:t>
      </w:r>
    </w:p>
    <w:p w:rsidR="00FF0B7D" w:rsidRPr="0099355F" w:rsidRDefault="00FF0B7D" w:rsidP="00FF0B7D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FF0B7D" w:rsidRPr="0099355F" w:rsidRDefault="00FF0B7D" w:rsidP="00FF0B7D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1C34CC" w:rsidRPr="0099355F" w:rsidRDefault="00FF0B7D" w:rsidP="001E2FB5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FF0B7D" w:rsidRPr="0099355F" w:rsidRDefault="00FF0B7D" w:rsidP="00FF0B7D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Сторона 3 </w:t>
      </w:r>
    </w:p>
    <w:p w:rsidR="00FF0B7D" w:rsidRPr="0099355F" w:rsidRDefault="00FF0B7D" w:rsidP="00FF0B7D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</w:t>
      </w:r>
    </w:p>
    <w:p w:rsidR="00FF0B7D" w:rsidRDefault="00FF0B7D" w:rsidP="001037EC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20__г.</w:t>
      </w:r>
    </w:p>
    <w:p w:rsidR="001E2FB5" w:rsidRDefault="001E2FB5" w:rsidP="001037EC">
      <w:pPr>
        <w:pStyle w:val="a3"/>
        <w:rPr>
          <w:rFonts w:ascii="Arial" w:hAnsi="Arial" w:cs="Arial"/>
          <w:sz w:val="16"/>
          <w:szCs w:val="16"/>
        </w:rPr>
      </w:pPr>
    </w:p>
    <w:p w:rsidR="007E63DE" w:rsidRDefault="007E63DE" w:rsidP="001037EC">
      <w:pPr>
        <w:pStyle w:val="a3"/>
        <w:rPr>
          <w:rFonts w:ascii="Arial" w:hAnsi="Arial" w:cs="Arial"/>
          <w:sz w:val="16"/>
          <w:szCs w:val="16"/>
        </w:rPr>
      </w:pPr>
    </w:p>
    <w:p w:rsidR="007E63DE" w:rsidRDefault="007E63DE" w:rsidP="001037EC">
      <w:pPr>
        <w:pStyle w:val="a3"/>
        <w:rPr>
          <w:rFonts w:ascii="Arial" w:hAnsi="Arial" w:cs="Arial"/>
          <w:sz w:val="16"/>
          <w:szCs w:val="16"/>
        </w:rPr>
      </w:pPr>
    </w:p>
    <w:p w:rsidR="007E63DE" w:rsidRDefault="007E63DE" w:rsidP="001037EC">
      <w:pPr>
        <w:pStyle w:val="a3"/>
        <w:rPr>
          <w:rFonts w:ascii="Arial" w:hAnsi="Arial" w:cs="Arial"/>
          <w:sz w:val="16"/>
          <w:szCs w:val="16"/>
        </w:rPr>
      </w:pPr>
    </w:p>
    <w:p w:rsidR="001E2FB5" w:rsidRPr="0099355F" w:rsidRDefault="001E2FB5" w:rsidP="001037EC">
      <w:pPr>
        <w:pStyle w:val="a3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Приложение N 1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типовому договору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FF0B7D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  <w:r w:rsidR="00FF0B7D" w:rsidRPr="0099355F">
        <w:rPr>
          <w:rFonts w:ascii="Arial" w:hAnsi="Arial" w:cs="Arial"/>
          <w:sz w:val="16"/>
          <w:szCs w:val="16"/>
        </w:rPr>
        <w:t xml:space="preserve"> </w:t>
      </w:r>
    </w:p>
    <w:p w:rsidR="007369A2" w:rsidRPr="0099355F" w:rsidRDefault="00FF0B7D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использованием технологически связанных сетей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(форма)</w:t>
      </w:r>
    </w:p>
    <w:p w:rsidR="007369A2" w:rsidRPr="0099355F" w:rsidRDefault="007369A2" w:rsidP="007369A2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ТЕХНИЧЕСКИЕ УСЛОВИЯ ПОДКЛЮЧЕНИЯ </w:t>
      </w:r>
    </w:p>
    <w:p w:rsidR="007369A2" w:rsidRPr="0099355F" w:rsidRDefault="007369A2" w:rsidP="007369A2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№_______________</w:t>
      </w:r>
      <w:proofErr w:type="gramStart"/>
      <w:r w:rsidRPr="0099355F">
        <w:rPr>
          <w:rFonts w:ascii="Arial" w:hAnsi="Arial" w:cs="Arial"/>
          <w:sz w:val="16"/>
          <w:szCs w:val="16"/>
        </w:rPr>
        <w:t>_  от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"__" __________ 20__ г.</w:t>
      </w:r>
    </w:p>
    <w:p w:rsidR="007369A2" w:rsidRPr="0099355F" w:rsidRDefault="007369A2" w:rsidP="007369A2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(технологического присоединения) к централизованным системам</w:t>
      </w:r>
    </w:p>
    <w:p w:rsidR="007369A2" w:rsidRPr="0099355F" w:rsidRDefault="007369A2" w:rsidP="007369A2">
      <w:pPr>
        <w:autoSpaceDE w:val="0"/>
        <w:autoSpaceDN w:val="0"/>
        <w:adjustRightInd w:val="0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холодного водоснабжения и/или водоотведения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outlineLvl w:val="0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</w:p>
    <w:tbl>
      <w:tblPr>
        <w:tblW w:w="9180" w:type="dxa"/>
        <w:tblInd w:w="-10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"/>
        <w:gridCol w:w="2826"/>
        <w:gridCol w:w="405"/>
        <w:gridCol w:w="3299"/>
        <w:gridCol w:w="2542"/>
      </w:tblGrid>
      <w:tr w:rsidR="007369A2" w:rsidRPr="0099355F" w:rsidTr="00F36F91">
        <w:trPr>
          <w:gridBefore w:val="1"/>
          <w:wBefore w:w="108" w:type="dxa"/>
        </w:trPr>
        <w:tc>
          <w:tcPr>
            <w:tcW w:w="3231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ind w:firstLine="283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Сведения об исполнителе</w:t>
            </w:r>
          </w:p>
        </w:tc>
        <w:tc>
          <w:tcPr>
            <w:tcW w:w="5841" w:type="dxa"/>
            <w:gridSpan w:val="2"/>
            <w:tcBorders>
              <w:bottom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Акционерное общество «</w:t>
            </w:r>
            <w:r w:rsidR="00CB57E2">
              <w:rPr>
                <w:rFonts w:ascii="Arial" w:hAnsi="Arial" w:cs="Arial"/>
                <w:sz w:val="16"/>
                <w:szCs w:val="16"/>
              </w:rPr>
              <w:t>Объединенный коммунальный оператор</w:t>
            </w:r>
            <w:r w:rsidRPr="0099355F">
              <w:rPr>
                <w:rFonts w:ascii="Arial" w:hAnsi="Arial" w:cs="Arial"/>
                <w:sz w:val="16"/>
                <w:szCs w:val="16"/>
              </w:rPr>
              <w:t xml:space="preserve">» </w:t>
            </w:r>
          </w:p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(АО «</w:t>
            </w:r>
            <w:r w:rsidR="00CB57E2">
              <w:rPr>
                <w:rFonts w:ascii="Arial" w:hAnsi="Arial" w:cs="Arial"/>
                <w:sz w:val="16"/>
                <w:szCs w:val="16"/>
              </w:rPr>
              <w:t>ОКО</w:t>
            </w:r>
            <w:r w:rsidRPr="0099355F">
              <w:rPr>
                <w:rFonts w:ascii="Arial" w:hAnsi="Arial" w:cs="Arial"/>
                <w:sz w:val="16"/>
                <w:szCs w:val="16"/>
              </w:rPr>
              <w:t xml:space="preserve">»), </w:t>
            </w:r>
          </w:p>
          <w:p w:rsidR="007E63DE" w:rsidRPr="003D07B2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ОГРН 1065257065500, </w:t>
            </w:r>
          </w:p>
          <w:p w:rsidR="007E63DE" w:rsidRPr="003D07B2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Юридический адрес: 603086, Нижегородская область, </w:t>
            </w:r>
          </w:p>
          <w:p w:rsidR="007E63DE" w:rsidRPr="003D07B2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7E63DE" w:rsidRPr="003D07B2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Почтовый адрес: 603086, Нижегородская область, </w:t>
            </w:r>
          </w:p>
          <w:p w:rsidR="007E63DE" w:rsidRPr="003D07B2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г. Нижний Новгород, бульвар Мира, д. 14, </w:t>
            </w:r>
          </w:p>
          <w:p w:rsidR="007E63DE" w:rsidRPr="003D07B2" w:rsidRDefault="00CB57E2" w:rsidP="007E63D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Телефон 8-831-277-22-22</w:t>
            </w:r>
            <w:r w:rsidR="007E63DE" w:rsidRPr="003D07B2">
              <w:rPr>
                <w:rFonts w:ascii="Arial" w:hAnsi="Arial" w:cs="Arial"/>
                <w:sz w:val="16"/>
                <w:szCs w:val="16"/>
              </w:rPr>
              <w:t xml:space="preserve">, </w:t>
            </w:r>
          </w:p>
          <w:p w:rsidR="007369A2" w:rsidRPr="0099355F" w:rsidRDefault="007E63DE" w:rsidP="007E63DE">
            <w:pPr>
              <w:rPr>
                <w:rFonts w:ascii="Arial" w:hAnsi="Arial" w:cs="Arial"/>
                <w:sz w:val="16"/>
                <w:szCs w:val="16"/>
              </w:rPr>
            </w:pPr>
            <w:r w:rsidRPr="003D07B2">
              <w:rPr>
                <w:rFonts w:ascii="Arial" w:hAnsi="Arial" w:cs="Arial"/>
                <w:sz w:val="16"/>
                <w:szCs w:val="16"/>
              </w:rPr>
              <w:t xml:space="preserve">Электронная почта – </w:t>
            </w:r>
            <w:proofErr w:type="spellStart"/>
            <w:r w:rsidRPr="007E63DE">
              <w:rPr>
                <w:rStyle w:val="a7"/>
                <w:rFonts w:ascii="Arial" w:hAnsi="Arial" w:cs="Arial"/>
                <w:sz w:val="16"/>
                <w:szCs w:val="16"/>
              </w:rPr>
              <w:t>office@teploenergo</w:t>
            </w:r>
            <w:proofErr w:type="spellEnd"/>
            <w:r w:rsidRPr="007E63DE">
              <w:rPr>
                <w:rStyle w:val="a7"/>
                <w:rFonts w:ascii="Arial" w:hAnsi="Arial" w:cs="Arial"/>
                <w:sz w:val="16"/>
                <w:szCs w:val="16"/>
              </w:rPr>
              <w:t xml:space="preserve"> - nn.ru</w:t>
            </w: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Объект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Адрес</w:t>
            </w:r>
            <w:r w:rsidRPr="0099355F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99355F">
              <w:rPr>
                <w:rFonts w:ascii="Arial" w:hAnsi="Arial" w:cs="Arial"/>
                <w:sz w:val="16"/>
                <w:szCs w:val="16"/>
              </w:rPr>
              <w:t>объекта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Адрес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Кадастровый номер земельного участка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Заявитель</w:t>
            </w:r>
          </w:p>
        </w:tc>
        <w:tc>
          <w:tcPr>
            <w:tcW w:w="6246" w:type="dxa"/>
            <w:gridSpan w:val="3"/>
            <w:shd w:val="clear" w:color="auto" w:fill="auto"/>
          </w:tcPr>
          <w:p w:rsidR="007369A2" w:rsidRPr="0099355F" w:rsidRDefault="007369A2" w:rsidP="00F36F91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93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Запрос</w:t>
            </w:r>
          </w:p>
        </w:tc>
        <w:tc>
          <w:tcPr>
            <w:tcW w:w="3704" w:type="dxa"/>
            <w:gridSpan w:val="2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 xml:space="preserve">№ </w:t>
            </w:r>
          </w:p>
        </w:tc>
        <w:tc>
          <w:tcPr>
            <w:tcW w:w="2542" w:type="dxa"/>
            <w:shd w:val="clear" w:color="auto" w:fill="auto"/>
          </w:tcPr>
          <w:p w:rsidR="007369A2" w:rsidRPr="0099355F" w:rsidRDefault="007369A2" w:rsidP="00F36F91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7369A2" w:rsidRPr="0099355F" w:rsidTr="00F36F91">
        <w:trPr>
          <w:gridBefore w:val="1"/>
          <w:wBefore w:w="108" w:type="dxa"/>
          <w:trHeight w:val="327"/>
        </w:trPr>
        <w:tc>
          <w:tcPr>
            <w:tcW w:w="3231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841" w:type="dxa"/>
            <w:gridSpan w:val="2"/>
            <w:tcBorders>
              <w:top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холодного водоснабжения (адрес или описание местоположения точки или номер </w:t>
      </w:r>
      <w:proofErr w:type="gramStart"/>
      <w:r w:rsidRPr="0099355F">
        <w:rPr>
          <w:rFonts w:ascii="Arial" w:hAnsi="Arial" w:cs="Arial"/>
          <w:sz w:val="16"/>
          <w:szCs w:val="16"/>
        </w:rPr>
        <w:t>колодца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или камеры)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холодного водоснабжения, в пределах которой исполнитель обязуется обеспечить возможность подключения подключаемого объекта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Информация о точке (точках) присоединения к централизованной системе водоотведения (адрес или описание местоположения точки или номер </w:t>
      </w:r>
      <w:proofErr w:type="gramStart"/>
      <w:r w:rsidRPr="0099355F">
        <w:rPr>
          <w:rFonts w:ascii="Arial" w:hAnsi="Arial" w:cs="Arial"/>
          <w:sz w:val="16"/>
          <w:szCs w:val="16"/>
        </w:rPr>
        <w:t>колодца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или камеры)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</w:t>
      </w:r>
    </w:p>
    <w:p w:rsidR="007369A2" w:rsidRPr="0099355F" w:rsidRDefault="007369A2" w:rsidP="007369A2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Информация о максимальной мощности (нагрузке) в возможных точках присоединения к централизованной системе водоотведения, в пределах которой исполнитель обязуется обеспечить возможность подключения подключаемого объекта</w:t>
      </w:r>
    </w:p>
    <w:p w:rsidR="007369A2" w:rsidRPr="0099355F" w:rsidRDefault="007369A2" w:rsidP="007369A2">
      <w:pPr>
        <w:rPr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</w:t>
      </w:r>
    </w:p>
    <w:p w:rsidR="007369A2" w:rsidRPr="0099355F" w:rsidRDefault="007369A2" w:rsidP="007369A2">
      <w:pPr>
        <w:pStyle w:val="a3"/>
        <w:jc w:val="both"/>
        <w:rPr>
          <w:rFonts w:ascii="Arial" w:hAnsi="Arial" w:cs="Arial"/>
          <w:sz w:val="16"/>
          <w:szCs w:val="16"/>
          <w:u w:val="single"/>
        </w:rPr>
      </w:pPr>
    </w:p>
    <w:tbl>
      <w:tblPr>
        <w:tblW w:w="10915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42"/>
        <w:gridCol w:w="1561"/>
        <w:gridCol w:w="2550"/>
        <w:gridCol w:w="142"/>
        <w:gridCol w:w="198"/>
        <w:gridCol w:w="3062"/>
        <w:gridCol w:w="1303"/>
        <w:gridCol w:w="1957"/>
      </w:tblGrid>
      <w:tr w:rsidR="007369A2" w:rsidRPr="0099355F" w:rsidTr="00F36F91">
        <w:trPr>
          <w:trHeight w:val="427"/>
        </w:trPr>
        <w:tc>
          <w:tcPr>
            <w:tcW w:w="4395" w:type="dxa"/>
            <w:gridSpan w:val="4"/>
            <w:shd w:val="clear" w:color="auto" w:fill="auto"/>
          </w:tcPr>
          <w:p w:rsidR="007369A2" w:rsidRPr="0099355F" w:rsidRDefault="007369A2" w:rsidP="00F36F91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 xml:space="preserve">Срок действия технических условий подключения до </w:t>
            </w:r>
          </w:p>
        </w:tc>
        <w:tc>
          <w:tcPr>
            <w:tcW w:w="3260" w:type="dxa"/>
            <w:gridSpan w:val="2"/>
            <w:tcBorders>
              <w:bottom w:val="single" w:sz="4" w:space="0" w:color="auto"/>
            </w:tcBorders>
            <w:vAlign w:val="bottom"/>
          </w:tcPr>
          <w:p w:rsidR="007369A2" w:rsidRPr="0099355F" w:rsidRDefault="007369A2" w:rsidP="00F36F91">
            <w:pPr>
              <w:widowControl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shd w:val="clear" w:color="auto" w:fill="auto"/>
          </w:tcPr>
          <w:p w:rsidR="007369A2" w:rsidRPr="0099355F" w:rsidRDefault="007369A2" w:rsidP="00F36F91">
            <w:pPr>
              <w:widowControl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rPr>
          <w:gridAfter w:val="6"/>
          <w:wAfter w:w="9212" w:type="dxa"/>
          <w:trHeight w:val="213"/>
        </w:trPr>
        <w:tc>
          <w:tcPr>
            <w:tcW w:w="1703" w:type="dxa"/>
            <w:gridSpan w:val="2"/>
            <w:shd w:val="clear" w:color="auto" w:fill="auto"/>
          </w:tcPr>
          <w:p w:rsidR="007369A2" w:rsidRPr="0099355F" w:rsidRDefault="007369A2" w:rsidP="00F36F91">
            <w:pPr>
              <w:widowControl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7369A2" w:rsidRPr="0099355F" w:rsidRDefault="00FF0B7D" w:rsidP="00F36F9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Сторона 1</w:t>
            </w:r>
          </w:p>
        </w:tc>
        <w:tc>
          <w:tcPr>
            <w:tcW w:w="340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7369A2" w:rsidRPr="0099355F" w:rsidRDefault="00FF0B7D" w:rsidP="00F36F9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Сторона 2</w:t>
            </w:r>
          </w:p>
        </w:tc>
      </w:tr>
      <w:tr w:rsidR="007369A2" w:rsidRPr="0099355F" w:rsidTr="00F36F91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bottom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bottom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  <w:tcBorders>
              <w:top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40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  <w:tcBorders>
              <w:top w:val="single" w:sz="4" w:space="0" w:color="auto"/>
            </w:tcBorders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blPrEx>
          <w:tblCellMar>
            <w:top w:w="102" w:type="dxa"/>
            <w:left w:w="62" w:type="dxa"/>
            <w:bottom w:w="102" w:type="dxa"/>
            <w:right w:w="62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142" w:type="dxa"/>
          <w:wAfter w:w="1957" w:type="dxa"/>
        </w:trPr>
        <w:tc>
          <w:tcPr>
            <w:tcW w:w="4111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  <w:tc>
          <w:tcPr>
            <w:tcW w:w="340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65" w:type="dxa"/>
            <w:gridSpan w:val="2"/>
          </w:tcPr>
          <w:p w:rsidR="007369A2" w:rsidRPr="0099355F" w:rsidRDefault="007369A2" w:rsidP="00F36F91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"__" ___________ 20__ г.</w:t>
            </w:r>
          </w:p>
        </w:tc>
      </w:tr>
    </w:tbl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FF0B7D" w:rsidRPr="0099355F" w:rsidRDefault="00FF0B7D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660506" w:rsidRPr="0099355F" w:rsidRDefault="00660506" w:rsidP="007369A2">
      <w:pPr>
        <w:rPr>
          <w:rFonts w:ascii="Arial" w:hAnsi="Arial" w:cs="Arial"/>
          <w:sz w:val="18"/>
          <w:szCs w:val="18"/>
        </w:rPr>
      </w:pPr>
    </w:p>
    <w:p w:rsidR="00660506" w:rsidRPr="0099355F" w:rsidRDefault="00660506" w:rsidP="007369A2">
      <w:pPr>
        <w:rPr>
          <w:rFonts w:ascii="Arial" w:hAnsi="Arial" w:cs="Arial"/>
          <w:sz w:val="18"/>
          <w:szCs w:val="18"/>
        </w:rPr>
      </w:pPr>
    </w:p>
    <w:p w:rsidR="007369A2" w:rsidRDefault="007369A2" w:rsidP="007369A2">
      <w:pPr>
        <w:rPr>
          <w:rFonts w:ascii="Arial" w:hAnsi="Arial" w:cs="Arial"/>
          <w:sz w:val="18"/>
          <w:szCs w:val="18"/>
        </w:rPr>
      </w:pPr>
    </w:p>
    <w:p w:rsidR="001037EC" w:rsidRPr="0099355F" w:rsidRDefault="001037EC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pStyle w:val="a3"/>
        <w:jc w:val="center"/>
        <w:rPr>
          <w:rFonts w:ascii="Arial" w:hAnsi="Arial" w:cs="Arial"/>
          <w:bCs/>
          <w:sz w:val="16"/>
          <w:szCs w:val="16"/>
        </w:rPr>
      </w:pPr>
      <w:r w:rsidRPr="0099355F">
        <w:rPr>
          <w:rFonts w:ascii="Arial" w:hAnsi="Arial" w:cs="Arial"/>
          <w:bCs/>
          <w:sz w:val="16"/>
          <w:szCs w:val="16"/>
        </w:rPr>
        <w:t xml:space="preserve">СХЕМА </w:t>
      </w:r>
    </w:p>
    <w:p w:rsidR="007369A2" w:rsidRPr="0099355F" w:rsidRDefault="007369A2" w:rsidP="007369A2">
      <w:pPr>
        <w:pStyle w:val="a3"/>
        <w:jc w:val="center"/>
        <w:rPr>
          <w:rFonts w:ascii="Arial" w:hAnsi="Arial" w:cs="Arial"/>
          <w:bCs/>
          <w:sz w:val="16"/>
          <w:szCs w:val="16"/>
        </w:rPr>
      </w:pPr>
      <w:r w:rsidRPr="0099355F">
        <w:rPr>
          <w:rFonts w:ascii="Arial" w:hAnsi="Arial" w:cs="Arial"/>
          <w:bCs/>
          <w:sz w:val="16"/>
          <w:szCs w:val="16"/>
        </w:rPr>
        <w:t xml:space="preserve">подключения к системам водоснабжения и водоотведения </w:t>
      </w:r>
    </w:p>
    <w:p w:rsidR="007369A2" w:rsidRPr="0099355F" w:rsidRDefault="007369A2" w:rsidP="007369A2">
      <w:pPr>
        <w:jc w:val="center"/>
        <w:rPr>
          <w:rFonts w:ascii="Arial" w:hAnsi="Arial" w:cs="Arial"/>
          <w:bCs/>
          <w:iCs/>
          <w:sz w:val="16"/>
          <w:szCs w:val="16"/>
        </w:rPr>
      </w:pPr>
      <w:r w:rsidRPr="0099355F">
        <w:rPr>
          <w:rFonts w:ascii="Arial" w:hAnsi="Arial" w:cs="Arial"/>
          <w:bCs/>
          <w:sz w:val="16"/>
          <w:szCs w:val="16"/>
        </w:rPr>
        <w:t xml:space="preserve">к Техническим условиям подключениям </w:t>
      </w:r>
      <w:r w:rsidRPr="0099355F">
        <w:rPr>
          <w:rFonts w:ascii="Arial" w:hAnsi="Arial" w:cs="Arial"/>
          <w:bCs/>
          <w:iCs/>
          <w:sz w:val="16"/>
          <w:szCs w:val="16"/>
        </w:rPr>
        <w:t>№ __________ от_________________.</w:t>
      </w: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  <w:r w:rsidRPr="0099355F">
        <w:rPr>
          <w:rFonts w:ascii="Arial" w:hAnsi="Arial" w:cs="Arial"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2F544B" wp14:editId="45C18535">
                <wp:simplePos x="0" y="0"/>
                <wp:positionH relativeFrom="column">
                  <wp:posOffset>586943</wp:posOffset>
                </wp:positionH>
                <wp:positionV relativeFrom="paragraph">
                  <wp:posOffset>150800</wp:posOffset>
                </wp:positionV>
                <wp:extent cx="4959706" cy="1894637"/>
                <wp:effectExtent l="0" t="0" r="12700" b="1079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9706" cy="1894637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49E0555" id="Прямоугольник 2" o:spid="_x0000_s1026" style="position:absolute;margin-left:46.2pt;margin-top:11.85pt;width:390.55pt;height:149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" fillcolor="white [3201]" strokecolor="#5b9bd5 [3204]" strokeweight="1pt"/>
            </w:pict>
          </mc:Fallback>
        </mc:AlternateContent>
      </w: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bCs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bCs/>
          <w:sz w:val="16"/>
          <w:szCs w:val="16"/>
        </w:rPr>
        <w:t xml:space="preserve">В-К – сети водопровода и канализации на обслуживании </w:t>
      </w:r>
      <w:r w:rsidR="00FF0B7D" w:rsidRPr="0099355F">
        <w:rPr>
          <w:rFonts w:ascii="Arial" w:hAnsi="Arial" w:cs="Arial"/>
          <w:bCs/>
          <w:sz w:val="16"/>
          <w:szCs w:val="16"/>
        </w:rPr>
        <w:t>_______________________________________</w:t>
      </w:r>
    </w:p>
    <w:p w:rsidR="007369A2" w:rsidRPr="0099355F" w:rsidRDefault="007369A2" w:rsidP="007369A2">
      <w:pPr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sz w:val="18"/>
          <w:szCs w:val="18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br w:type="page"/>
      </w:r>
    </w:p>
    <w:p w:rsidR="00B347D9" w:rsidRPr="0099355F" w:rsidRDefault="00B347D9" w:rsidP="00B347D9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>Приложение N 2</w:t>
      </w:r>
    </w:p>
    <w:p w:rsidR="00B347D9" w:rsidRPr="0099355F" w:rsidRDefault="00B347D9" w:rsidP="00B347D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типовому договору</w:t>
      </w:r>
    </w:p>
    <w:p w:rsidR="00B347D9" w:rsidRPr="0099355F" w:rsidRDefault="00B347D9" w:rsidP="00B347D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B347D9" w:rsidRPr="0099355F" w:rsidRDefault="00B347D9" w:rsidP="00B347D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присоединении) к централизованн</w:t>
      </w:r>
      <w:r w:rsidR="00660506" w:rsidRPr="0099355F">
        <w:rPr>
          <w:rFonts w:ascii="Arial" w:hAnsi="Arial" w:cs="Arial"/>
          <w:sz w:val="16"/>
          <w:szCs w:val="16"/>
        </w:rPr>
        <w:t>ым</w:t>
      </w:r>
    </w:p>
    <w:p w:rsidR="00B347D9" w:rsidRPr="0099355F" w:rsidRDefault="00660506" w:rsidP="00B347D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системам</w:t>
      </w:r>
      <w:r w:rsidR="00B347D9" w:rsidRPr="0099355F">
        <w:rPr>
          <w:rFonts w:ascii="Arial" w:hAnsi="Arial" w:cs="Arial"/>
          <w:sz w:val="16"/>
          <w:szCs w:val="16"/>
        </w:rPr>
        <w:t xml:space="preserve"> холодного водоснабжения</w:t>
      </w:r>
      <w:r w:rsidRPr="0099355F">
        <w:rPr>
          <w:rFonts w:ascii="Arial" w:hAnsi="Arial" w:cs="Arial"/>
          <w:sz w:val="16"/>
          <w:szCs w:val="16"/>
        </w:rPr>
        <w:t xml:space="preserve"> и водоотведения</w:t>
      </w:r>
    </w:p>
    <w:p w:rsidR="00B347D9" w:rsidRPr="0099355F" w:rsidRDefault="00B347D9" w:rsidP="00B347D9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(форма)</w:t>
      </w:r>
    </w:p>
    <w:p w:rsidR="00B347D9" w:rsidRPr="0099355F" w:rsidRDefault="00B347D9" w:rsidP="00B347D9">
      <w:pPr>
        <w:rPr>
          <w:rFonts w:ascii="Arial" w:hAnsi="Arial" w:cs="Arial"/>
          <w:b/>
          <w:bCs/>
          <w:sz w:val="18"/>
          <w:szCs w:val="18"/>
        </w:rPr>
      </w:pPr>
    </w:p>
    <w:p w:rsidR="00B347D9" w:rsidRPr="0099355F" w:rsidRDefault="00B347D9" w:rsidP="00B347D9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ПАРАМЕТРЫ</w:t>
      </w:r>
    </w:p>
    <w:p w:rsidR="00B347D9" w:rsidRPr="0099355F" w:rsidRDefault="00B347D9" w:rsidP="00B347D9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подключения (технологического присоединения)</w:t>
      </w:r>
    </w:p>
    <w:p w:rsidR="00B347D9" w:rsidRPr="0099355F" w:rsidRDefault="00B347D9" w:rsidP="00B347D9">
      <w:pPr>
        <w:autoSpaceDE w:val="0"/>
        <w:autoSpaceDN w:val="0"/>
        <w:adjustRightInd w:val="0"/>
        <w:jc w:val="center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к централизованным системам холодного водоснабжения и водоотведения</w:t>
      </w:r>
    </w:p>
    <w:p w:rsidR="00B347D9" w:rsidRPr="0099355F" w:rsidRDefault="00B347D9" w:rsidP="00B347D9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5"/>
        <w:gridCol w:w="3644"/>
        <w:gridCol w:w="3374"/>
      </w:tblGrid>
      <w:tr w:rsidR="00B347D9" w:rsidRPr="0099355F" w:rsidTr="00B7546C">
        <w:tc>
          <w:tcPr>
            <w:tcW w:w="2895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Подключаемый объект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7D9" w:rsidRPr="0099355F" w:rsidTr="00B7546C">
        <w:tc>
          <w:tcPr>
            <w:tcW w:w="2895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Кадастровый номер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7D9" w:rsidRPr="0099355F" w:rsidTr="00B7546C">
        <w:tc>
          <w:tcPr>
            <w:tcW w:w="2895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Адрес земельного участка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7D9" w:rsidRPr="0099355F" w:rsidTr="00B7546C">
        <w:tc>
          <w:tcPr>
            <w:tcW w:w="2895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Заявитель</w:t>
            </w:r>
          </w:p>
        </w:tc>
        <w:tc>
          <w:tcPr>
            <w:tcW w:w="7018" w:type="dxa"/>
            <w:gridSpan w:val="2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347D9" w:rsidRPr="0099355F" w:rsidTr="00B7546C">
        <w:tc>
          <w:tcPr>
            <w:tcW w:w="2895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№ заявления</w:t>
            </w:r>
          </w:p>
        </w:tc>
        <w:tc>
          <w:tcPr>
            <w:tcW w:w="3644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3374" w:type="dxa"/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B347D9" w:rsidRPr="0099355F" w:rsidRDefault="00B347D9" w:rsidP="00B347D9">
      <w:pPr>
        <w:tabs>
          <w:tab w:val="left" w:pos="5529"/>
        </w:tabs>
        <w:spacing w:before="240"/>
        <w:rPr>
          <w:rFonts w:ascii="Arial" w:hAnsi="Arial" w:cs="Arial"/>
          <w:bCs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</w:rPr>
        <w:t xml:space="preserve">Максимальная нагрузка в точке присоединения к сети водоснабжения                       </w:t>
      </w:r>
    </w:p>
    <w:p w:rsidR="00B347D9" w:rsidRPr="0099355F" w:rsidRDefault="00B347D9" w:rsidP="00B347D9">
      <w:pPr>
        <w:tabs>
          <w:tab w:val="left" w:pos="6237"/>
          <w:tab w:val="left" w:pos="9639"/>
        </w:tabs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Хозяйственно-бытовые нужды и производственные </w:t>
      </w:r>
      <w:proofErr w:type="gramStart"/>
      <w:r w:rsidRPr="0099355F">
        <w:rPr>
          <w:rFonts w:ascii="Arial" w:hAnsi="Arial" w:cs="Arial"/>
          <w:sz w:val="18"/>
          <w:szCs w:val="18"/>
        </w:rPr>
        <w:t>нужды  _</w:t>
      </w:r>
      <w:proofErr w:type="gramEnd"/>
      <w:r w:rsidRPr="0099355F">
        <w:rPr>
          <w:rFonts w:ascii="Arial" w:hAnsi="Arial" w:cs="Arial"/>
          <w:sz w:val="18"/>
          <w:szCs w:val="18"/>
        </w:rPr>
        <w:t>____________________</w:t>
      </w:r>
      <w:r w:rsidRPr="0099355F">
        <w:rPr>
          <w:rFonts w:ascii="Arial" w:hAnsi="Arial" w:cs="Arial"/>
          <w:b/>
          <w:sz w:val="18"/>
          <w:szCs w:val="18"/>
          <w:u w:val="single"/>
        </w:rPr>
        <w:t xml:space="preserve"> / </w:t>
      </w:r>
      <w:r w:rsidRPr="0099355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Pr="0099355F">
        <w:rPr>
          <w:rFonts w:ascii="Arial" w:hAnsi="Arial" w:cs="Arial"/>
          <w:sz w:val="18"/>
          <w:szCs w:val="18"/>
        </w:rPr>
        <w:t>куб.м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99355F">
        <w:rPr>
          <w:rFonts w:ascii="Arial" w:hAnsi="Arial" w:cs="Arial"/>
          <w:sz w:val="18"/>
          <w:szCs w:val="18"/>
        </w:rPr>
        <w:t>куб.м</w:t>
      </w:r>
      <w:proofErr w:type="spellEnd"/>
      <w:r w:rsidRPr="0099355F">
        <w:rPr>
          <w:rFonts w:ascii="Arial" w:hAnsi="Arial" w:cs="Arial"/>
          <w:sz w:val="18"/>
          <w:szCs w:val="18"/>
        </w:rPr>
        <w:t>/сут.</w:t>
      </w:r>
    </w:p>
    <w:p w:rsidR="00B347D9" w:rsidRPr="0099355F" w:rsidRDefault="00B347D9" w:rsidP="00B347D9">
      <w:pPr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Противопожарные нужды                                                                      _______________</w:t>
      </w:r>
      <w:proofErr w:type="gramStart"/>
      <w:r w:rsidRPr="0099355F">
        <w:rPr>
          <w:rFonts w:ascii="Arial" w:hAnsi="Arial" w:cs="Arial"/>
          <w:sz w:val="18"/>
          <w:szCs w:val="18"/>
        </w:rPr>
        <w:t>_  л</w:t>
      </w:r>
      <w:proofErr w:type="gramEnd"/>
      <w:r w:rsidRPr="0099355F">
        <w:rPr>
          <w:rFonts w:ascii="Arial" w:hAnsi="Arial" w:cs="Arial"/>
          <w:sz w:val="18"/>
          <w:szCs w:val="18"/>
        </w:rPr>
        <w:t xml:space="preserve">/сек </w:t>
      </w:r>
    </w:p>
    <w:p w:rsidR="00B347D9" w:rsidRPr="0099355F" w:rsidRDefault="00B347D9" w:rsidP="00B347D9">
      <w:pPr>
        <w:spacing w:before="240"/>
        <w:jc w:val="center"/>
        <w:rPr>
          <w:rFonts w:ascii="Arial" w:hAnsi="Arial" w:cs="Arial"/>
          <w:b/>
          <w:bCs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</w:rPr>
        <w:t>Разрешаемый отбор объема холодной воды и режим водопотребления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4"/>
        <w:gridCol w:w="2314"/>
        <w:gridCol w:w="2111"/>
      </w:tblGrid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Противопожарные нужды:</w:t>
            </w:r>
          </w:p>
        </w:tc>
        <w:tc>
          <w:tcPr>
            <w:tcW w:w="2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tabs>
                <w:tab w:val="left" w:pos="426"/>
              </w:tabs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внутреннее пожаротушение</w:t>
            </w:r>
          </w:p>
        </w:tc>
        <w:tc>
          <w:tcPr>
            <w:tcW w:w="23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наружное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автоматическое пожаротушение</w:t>
            </w:r>
          </w:p>
        </w:tc>
        <w:tc>
          <w:tcPr>
            <w:tcW w:w="2314" w:type="dxa"/>
            <w:tcBorders>
              <w:left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л/с</w:t>
            </w:r>
          </w:p>
        </w:tc>
      </w:tr>
      <w:tr w:rsidR="00B347D9" w:rsidRPr="0099355F" w:rsidTr="00B7546C">
        <w:tc>
          <w:tcPr>
            <w:tcW w:w="57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Режим водопотребления (отпуска воды)</w:t>
            </w:r>
          </w:p>
        </w:tc>
        <w:tc>
          <w:tcPr>
            <w:tcW w:w="231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B347D9" w:rsidRPr="0099355F" w:rsidRDefault="00B347D9" w:rsidP="00B347D9">
      <w:pPr>
        <w:spacing w:before="240"/>
        <w:rPr>
          <w:rFonts w:ascii="Arial" w:hAnsi="Arial" w:cs="Arial"/>
          <w:b/>
          <w:bCs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</w:rPr>
        <w:t>Максимальная нагрузка в точке присоединения к сети водоотведения   ___________</w:t>
      </w:r>
      <w:proofErr w:type="gramStart"/>
      <w:r w:rsidRPr="0099355F">
        <w:rPr>
          <w:rFonts w:ascii="Arial" w:hAnsi="Arial" w:cs="Arial"/>
          <w:b/>
          <w:bCs/>
          <w:sz w:val="18"/>
          <w:szCs w:val="18"/>
          <w:u w:val="single"/>
        </w:rPr>
        <w:t xml:space="preserve">/ </w:t>
      </w:r>
      <w:r w:rsidRPr="0099355F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99355F">
        <w:rPr>
          <w:rFonts w:ascii="Arial" w:hAnsi="Arial" w:cs="Arial"/>
          <w:sz w:val="18"/>
          <w:szCs w:val="18"/>
        </w:rPr>
        <w:t>куб</w:t>
      </w:r>
      <w:proofErr w:type="gramEnd"/>
      <w:r w:rsidRPr="0099355F">
        <w:rPr>
          <w:rFonts w:ascii="Arial" w:hAnsi="Arial" w:cs="Arial"/>
          <w:sz w:val="18"/>
          <w:szCs w:val="18"/>
        </w:rPr>
        <w:t>.м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/час / </w:t>
      </w:r>
      <w:proofErr w:type="spellStart"/>
      <w:r w:rsidRPr="0099355F">
        <w:rPr>
          <w:rFonts w:ascii="Arial" w:hAnsi="Arial" w:cs="Arial"/>
          <w:sz w:val="18"/>
          <w:szCs w:val="18"/>
        </w:rPr>
        <w:t>куб.м</w:t>
      </w:r>
      <w:proofErr w:type="spellEnd"/>
      <w:r w:rsidRPr="0099355F">
        <w:rPr>
          <w:rFonts w:ascii="Arial" w:hAnsi="Arial" w:cs="Arial"/>
          <w:sz w:val="18"/>
          <w:szCs w:val="18"/>
        </w:rPr>
        <w:t>/сут.</w:t>
      </w:r>
    </w:p>
    <w:p w:rsidR="00B347D9" w:rsidRPr="0099355F" w:rsidRDefault="00B347D9" w:rsidP="00B347D9">
      <w:pPr>
        <w:jc w:val="center"/>
        <w:rPr>
          <w:rFonts w:ascii="Arial" w:hAnsi="Arial" w:cs="Arial"/>
          <w:b/>
          <w:bCs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</w:rPr>
        <w:t>Разрешаемый объем сброса сточных вод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78"/>
        <w:gridCol w:w="2250"/>
        <w:gridCol w:w="2111"/>
      </w:tblGrid>
      <w:tr w:rsidR="00B347D9" w:rsidRPr="0099355F" w:rsidTr="00B7546C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Хозяйственно-бытовые нужды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B347D9" w:rsidRPr="0099355F" w:rsidTr="00B7546C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Производственные нужды</w:t>
            </w:r>
          </w:p>
        </w:tc>
        <w:tc>
          <w:tcPr>
            <w:tcW w:w="225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ind w:left="31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 xml:space="preserve">/ </w:t>
            </w: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/час/</w:t>
            </w:r>
            <w:proofErr w:type="spellStart"/>
            <w:r w:rsidRPr="0099355F">
              <w:rPr>
                <w:rFonts w:ascii="Arial" w:hAnsi="Arial" w:cs="Arial"/>
                <w:sz w:val="18"/>
                <w:szCs w:val="18"/>
              </w:rPr>
              <w:t>куб.м</w:t>
            </w:r>
            <w:proofErr w:type="spellEnd"/>
            <w:r w:rsidRPr="0099355F">
              <w:rPr>
                <w:rFonts w:ascii="Arial" w:hAnsi="Arial" w:cs="Arial"/>
                <w:sz w:val="18"/>
                <w:szCs w:val="18"/>
              </w:rPr>
              <w:t>/сут.</w:t>
            </w:r>
          </w:p>
        </w:tc>
      </w:tr>
      <w:tr w:rsidR="00B347D9" w:rsidRPr="0099355F" w:rsidTr="00B7546C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99355F">
              <w:rPr>
                <w:rFonts w:ascii="Arial" w:hAnsi="Arial" w:cs="Arial"/>
                <w:sz w:val="18"/>
                <w:szCs w:val="18"/>
              </w:rPr>
              <w:t>Режим отведения сточных вод</w:t>
            </w:r>
          </w:p>
        </w:tc>
        <w:tc>
          <w:tcPr>
            <w:tcW w:w="22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ind w:left="31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347D9" w:rsidRPr="0099355F" w:rsidRDefault="00B347D9" w:rsidP="00B7546C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:rsidR="00B347D9" w:rsidRPr="0099355F" w:rsidRDefault="00B347D9" w:rsidP="00B347D9">
      <w:pPr>
        <w:spacing w:before="240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водоснабжения</w:t>
      </w:r>
      <w:r w:rsidRPr="0099355F">
        <w:rPr>
          <w:rFonts w:ascii="Arial" w:hAnsi="Arial" w:cs="Arial"/>
          <w:sz w:val="18"/>
          <w:szCs w:val="18"/>
        </w:rPr>
        <w:t xml:space="preserve"> разработать проект:</w:t>
      </w:r>
    </w:p>
    <w:p w:rsidR="00B347D9" w:rsidRPr="0099355F" w:rsidRDefault="00B347D9" w:rsidP="00B347D9">
      <w:pPr>
        <w:rPr>
          <w:rFonts w:ascii="Arial" w:hAnsi="Arial" w:cs="Arial"/>
          <w:i/>
          <w:iCs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Прокладки ввода от </w:t>
      </w:r>
      <w:r w:rsidRPr="0099355F">
        <w:rPr>
          <w:rFonts w:ascii="Arial" w:hAnsi="Arial" w:cs="Arial"/>
          <w:i/>
          <w:iCs/>
          <w:sz w:val="18"/>
          <w:szCs w:val="18"/>
          <w:u w:val="single"/>
        </w:rPr>
        <w:t>______________________</w:t>
      </w:r>
      <w:r w:rsidRPr="0099355F">
        <w:rPr>
          <w:rFonts w:ascii="Arial" w:hAnsi="Arial" w:cs="Arial"/>
          <w:sz w:val="18"/>
          <w:szCs w:val="18"/>
        </w:rPr>
        <w:t xml:space="preserve">Д= __________мм </w:t>
      </w:r>
    </w:p>
    <w:p w:rsidR="00B347D9" w:rsidRPr="0099355F" w:rsidRDefault="00B347D9" w:rsidP="00B347D9">
      <w:pPr>
        <w:jc w:val="both"/>
        <w:rPr>
          <w:rFonts w:ascii="Arial" w:hAnsi="Arial" w:cs="Arial"/>
          <w:i/>
          <w:iCs/>
          <w:sz w:val="18"/>
          <w:szCs w:val="18"/>
          <w:u w:val="single"/>
        </w:rPr>
      </w:pPr>
      <w:r w:rsidRPr="0099355F">
        <w:rPr>
          <w:rFonts w:ascii="Arial" w:hAnsi="Arial" w:cs="Arial"/>
          <w:i/>
          <w:iCs/>
          <w:sz w:val="18"/>
          <w:szCs w:val="18"/>
          <w:u w:val="single"/>
        </w:rPr>
        <w:t>________________________________________.</w:t>
      </w:r>
    </w:p>
    <w:p w:rsidR="00B347D9" w:rsidRPr="0099355F" w:rsidRDefault="00B347D9" w:rsidP="00B347D9">
      <w:pPr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Прокладки водопроводной линии Д= </w:t>
      </w:r>
      <w:r w:rsidRPr="0099355F">
        <w:rPr>
          <w:rFonts w:ascii="Arial" w:hAnsi="Arial" w:cs="Arial"/>
          <w:i/>
          <w:iCs/>
          <w:sz w:val="18"/>
          <w:szCs w:val="18"/>
        </w:rPr>
        <w:t xml:space="preserve">____ </w:t>
      </w:r>
      <w:r w:rsidRPr="0099355F">
        <w:rPr>
          <w:rFonts w:ascii="Arial" w:hAnsi="Arial" w:cs="Arial"/>
          <w:sz w:val="18"/>
          <w:szCs w:val="18"/>
        </w:rPr>
        <w:t>мм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/>
          <w:iCs/>
          <w:sz w:val="18"/>
          <w:szCs w:val="18"/>
        </w:rPr>
      </w:pPr>
      <w:r w:rsidRPr="0099355F">
        <w:rPr>
          <w:rFonts w:ascii="Arial" w:hAnsi="Arial" w:cs="Arial"/>
          <w:i/>
          <w:iCs/>
          <w:sz w:val="18"/>
          <w:szCs w:val="18"/>
          <w:u w:val="single"/>
        </w:rPr>
        <w:fldChar w:fldCharType="begin">
          <w:ffData>
            <w:name w:val="ЛинияПрокВ"/>
            <w:enabled/>
            <w:calcOnExit w:val="0"/>
            <w:textInput/>
          </w:ffData>
        </w:fldChar>
      </w:r>
      <w:bookmarkStart w:id="3" w:name="ЛинияПрокВ"/>
      <w:r w:rsidRPr="0099355F">
        <w:rPr>
          <w:rFonts w:ascii="Arial" w:hAnsi="Arial" w:cs="Arial"/>
          <w:i/>
          <w:iCs/>
          <w:sz w:val="18"/>
          <w:szCs w:val="18"/>
          <w:u w:val="single"/>
        </w:rPr>
        <w:instrText xml:space="preserve"> FORMTEXT </w:instrText>
      </w:r>
      <w:r w:rsidR="00AE29B9">
        <w:rPr>
          <w:rFonts w:ascii="Arial" w:hAnsi="Arial" w:cs="Arial"/>
          <w:i/>
          <w:iCs/>
          <w:sz w:val="18"/>
          <w:szCs w:val="18"/>
          <w:u w:val="single"/>
        </w:rPr>
      </w:r>
      <w:r w:rsidR="00AE29B9">
        <w:rPr>
          <w:rFonts w:ascii="Arial" w:hAnsi="Arial" w:cs="Arial"/>
          <w:i/>
          <w:iCs/>
          <w:sz w:val="18"/>
          <w:szCs w:val="18"/>
          <w:u w:val="single"/>
        </w:rPr>
        <w:fldChar w:fldCharType="separate"/>
      </w:r>
      <w:r w:rsidRPr="0099355F">
        <w:rPr>
          <w:rFonts w:ascii="Arial" w:hAnsi="Arial" w:cs="Arial"/>
          <w:i/>
          <w:iCs/>
          <w:sz w:val="18"/>
          <w:szCs w:val="18"/>
          <w:u w:val="single"/>
        </w:rPr>
        <w:fldChar w:fldCharType="end"/>
      </w:r>
      <w:bookmarkEnd w:id="3"/>
      <w:r w:rsidRPr="0099355F">
        <w:rPr>
          <w:rFonts w:ascii="Arial" w:hAnsi="Arial" w:cs="Arial"/>
          <w:sz w:val="18"/>
          <w:szCs w:val="18"/>
          <w:u w:val="single"/>
        </w:rPr>
        <w:tab/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Точка подключения (технологического присоединения) к централизованной системе холодного водоснабжения: </w:t>
      </w:r>
      <w:r w:rsidRPr="0099355F">
        <w:rPr>
          <w:rFonts w:ascii="Arial" w:hAnsi="Arial" w:cs="Arial"/>
          <w:sz w:val="18"/>
          <w:szCs w:val="18"/>
        </w:rPr>
        <w:t>Подключение объекта произвести в колодце (в том числе: см. схему), расположенном на границе земельного участка по адресу, расположенному по адресу____________ (точка подключения определяется на стадии разработки проекта).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>Гарантированный свободный напор в месте присоединения составляет</w:t>
      </w:r>
      <w:r w:rsidRPr="0099355F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begin">
          <w:ffData>
            <w:name w:val="Напор"/>
            <w:enabled/>
            <w:calcOnExit w:val="0"/>
            <w:textInput/>
          </w:ffData>
        </w:fldChar>
      </w:r>
      <w:bookmarkStart w:id="4" w:name="Напор"/>
      <w:r w:rsidRPr="0099355F">
        <w:rPr>
          <w:rFonts w:ascii="Arial" w:hAnsi="Arial" w:cs="Arial"/>
          <w:b/>
          <w:i/>
          <w:iCs/>
          <w:sz w:val="18"/>
          <w:szCs w:val="18"/>
          <w:u w:val="single"/>
        </w:rPr>
        <w:instrText xml:space="preserve"> FORMTEXT </w:instrText>
      </w:r>
      <w:r w:rsidR="00AE29B9">
        <w:rPr>
          <w:rFonts w:ascii="Arial" w:hAnsi="Arial" w:cs="Arial"/>
          <w:b/>
          <w:i/>
          <w:iCs/>
          <w:sz w:val="18"/>
          <w:szCs w:val="18"/>
          <w:u w:val="single"/>
        </w:rPr>
      </w:r>
      <w:r w:rsidR="00AE29B9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separate"/>
      </w:r>
      <w:r w:rsidRPr="0099355F">
        <w:rPr>
          <w:rFonts w:ascii="Arial" w:hAnsi="Arial" w:cs="Arial"/>
          <w:b/>
          <w:i/>
          <w:iCs/>
          <w:sz w:val="18"/>
          <w:szCs w:val="18"/>
          <w:u w:val="single"/>
        </w:rPr>
        <w:fldChar w:fldCharType="end"/>
      </w:r>
      <w:bookmarkEnd w:id="4"/>
      <w:r w:rsidRPr="0099355F">
        <w:rPr>
          <w:rFonts w:ascii="Arial" w:hAnsi="Arial" w:cs="Arial"/>
          <w:b/>
          <w:sz w:val="18"/>
          <w:szCs w:val="18"/>
        </w:rPr>
        <w:t xml:space="preserve"> ________м </w:t>
      </w:r>
      <w:r w:rsidRPr="0099355F">
        <w:rPr>
          <w:rFonts w:ascii="Arial" w:hAnsi="Arial" w:cs="Arial"/>
          <w:b/>
          <w:bCs/>
          <w:sz w:val="18"/>
          <w:szCs w:val="18"/>
        </w:rPr>
        <w:t>(давление в сети может достигать _________ м).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Геодезическая отметка верха трубы в месте присоединения подлежит уточнению на стадии проектирования.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Общие требования к установке приборов учета воды и устройство узла учета, требования к средствам измерений (приборам учета) воды в узлах учета, требования к проектированию узла учета, мету размещения узла учета, схеме установки прибора учета и иных компонентов узла учета, техническим характеристикам прибора учета, в том числе точности, диапазону измерений и уровню погрешности.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 xml:space="preserve">Место размещения узла учета </w:t>
      </w:r>
      <w:r w:rsidRPr="0099355F">
        <w:rPr>
          <w:rFonts w:ascii="Arial" w:hAnsi="Arial" w:cs="Arial"/>
          <w:sz w:val="18"/>
          <w:szCs w:val="18"/>
          <w:lang w:eastAsia="ru-RU"/>
        </w:rPr>
        <w:t>– ____________________________________________________________________.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>Точка подключения узла учета</w:t>
      </w:r>
      <w:r w:rsidRPr="0099355F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__________________________________________________________________.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99355F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>Уровень погрешности от</w:t>
      </w:r>
      <w:r w:rsidRPr="0099355F">
        <w:rPr>
          <w:rFonts w:ascii="Arial" w:hAnsi="Arial" w:cs="Arial"/>
          <w:sz w:val="18"/>
          <w:szCs w:val="18"/>
          <w:lang w:eastAsia="ru-RU"/>
        </w:rPr>
        <w:t xml:space="preserve"> 2% до 5%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>Класс точности</w:t>
      </w:r>
      <w:r w:rsidRPr="0099355F">
        <w:rPr>
          <w:rFonts w:ascii="Arial" w:hAnsi="Arial" w:cs="Arial"/>
          <w:sz w:val="18"/>
          <w:szCs w:val="18"/>
          <w:lang w:eastAsia="ru-RU"/>
        </w:rPr>
        <w:t xml:space="preserve"> ____________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-помещение (в камере/колодце, здании/сооружении и т.п.) узла учета должно быть с искусственным или естественным освещением, с температурой внутреннего воздуха в зимнее время не ниже +5</w:t>
      </w:r>
      <w:r w:rsidRPr="0099355F">
        <w:rPr>
          <w:rFonts w:ascii="Arial" w:hAnsi="Arial" w:cs="Arial"/>
          <w:sz w:val="18"/>
          <w:szCs w:val="18"/>
          <w:vertAlign w:val="superscript"/>
        </w:rPr>
        <w:t>0</w:t>
      </w:r>
      <w:r w:rsidRPr="0099355F">
        <w:rPr>
          <w:rFonts w:ascii="Arial" w:hAnsi="Arial" w:cs="Arial"/>
          <w:sz w:val="18"/>
          <w:szCs w:val="18"/>
        </w:rPr>
        <w:t>С. Пол должен быть ровным, не скользким, жестким, без посторонних предметов;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 установке узла учета непосредственно на вводе в здание пропускная способность прибора учета должна соответствовать расходу воды на систему хозяйственно-бытового назначения, с учетом нормативных требований;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-ко всей арматуре в узле учета (запорная арматура, фильтр, обратный клапан) должен быть обеспечен легкий доступ для монтажа, обслуживания, снятия и разбора на месте при необходимости;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lastRenderedPageBreak/>
        <w:t>-счетчик должен быть смонтирован так, чтобы к нему был легкий доступ для считывания показаний, монтажа, обслуживания, снятия и разбора на месте при необходимости;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-прибор учета и иные компоненты узла учета размещаются внутри помещения или сооружения, с размещением с обеих сторон запорной арматуры;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-для счетчиков с массой более 25 кг нужно предусмотреть доступ к месту монтажа, чтобы можно было принести счетчик к этому месту (или убрать его), а также достаточное пространство вокруг места монтажа для установки подъемного механизма;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 комплектации узла учета необходимо предусмотреть соблюдение прямых участков до и после прибора учета, согласно паспорту (инструкции) на прибор;</w:t>
      </w:r>
    </w:p>
    <w:p w:rsidR="00B347D9" w:rsidRPr="0099355F" w:rsidRDefault="00B347D9" w:rsidP="00B347D9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-во всех случаях следует избегать загрязнения, особенно когда счетчик установлен в колодце, путем монтажа счетчика и его арматуры на достаточной высоте над полом;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-средства измерений должны быть защищены от несанкционированного вмешательства в их работу, обеспечивать полноту, достоверность и непрерывность учета расхода холодной воды;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 наличии на внутриплощадочных сетях до узла учёта пожарных гидрантов должна быть обеспечена возможность их опломбировки;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-в объединенных системах противопожарного водоснабжения трубопроводы, предназначенные для подачи воды на пожаротушение, вводы и сети водопровода в подвалах, чердаках, технических этажах, противопожарные стояки и т. п., следует выполнять из металлических труб (кроме чугунных), а также из полимерных материалов, имеющих пожарный сертификат;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 и электрической энергии» утверждённых приказом Министерства промышленности и торговли РФ 21.01.2011г.№57;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-в случае установки энергозависимого прибора учёта, он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</w:t>
      </w:r>
      <w:r w:rsidRPr="0099355F">
        <w:rPr>
          <w:rFonts w:ascii="Arial" w:hAnsi="Arial" w:cs="Arial"/>
          <w:sz w:val="18"/>
          <w:szCs w:val="18"/>
        </w:rPr>
        <w:t>схема установки прибора учета и иных компонентов узла учета выполняется на основании проектной документации объекта капитального строительства.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Рекомендуемые требования по приборам учета: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 с импульсным выходом для последующего подключения к автоматизированным информационно-измерительным системам учета ресурсов и передачи показаний прибора учета в АО «</w:t>
      </w:r>
      <w:r w:rsidR="00CB57E2">
        <w:rPr>
          <w:rFonts w:ascii="Arial" w:hAnsi="Arial" w:cs="Arial"/>
          <w:spacing w:val="2"/>
          <w:sz w:val="18"/>
          <w:szCs w:val="18"/>
        </w:rPr>
        <w:t>ОКО</w:t>
      </w:r>
      <w:r w:rsidRPr="0099355F">
        <w:rPr>
          <w:rFonts w:ascii="Arial" w:hAnsi="Arial" w:cs="Arial"/>
          <w:spacing w:val="2"/>
          <w:sz w:val="18"/>
          <w:szCs w:val="18"/>
        </w:rPr>
        <w:t xml:space="preserve">». Расходы на подключение к автоматизированным информационно-измерительным системам на абонента не возлагаются; 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 имеющие антимагнитную защиту счетного механизма для исключения влияния внешнего магнитного поля;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 имеющие степень защиты от проникновения пыли и влаги по ГОСТ 14254-2015 IP 68.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 класс точности прибора учета (В или С) определить в соответствии с требованиями Раздела 12 «СП 30.13330.2020 Свод правил. Внутренний водопровод и канализация зданий СНиП 2.04.01-85*».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99355F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99355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___________________________________________________________________________________</w:t>
      </w:r>
    </w:p>
    <w:p w:rsidR="00B347D9" w:rsidRPr="0099355F" w:rsidRDefault="00B347D9" w:rsidP="00B347D9">
      <w:pPr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>Требования к обеспечению соблюдения условий пожарной безопасности и подаче расчетных расходов холодной воды для пожаротушения: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/>
          <w:iCs/>
          <w:sz w:val="18"/>
          <w:szCs w:val="18"/>
          <w:u w:val="single"/>
        </w:rPr>
      </w:pP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bCs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</w:rPr>
        <w:t xml:space="preserve">Технические требования к подключаемым объектам,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водоснабжения и узла подключения </w:t>
      </w:r>
      <w:r w:rsidRPr="0099355F">
        <w:rPr>
          <w:rFonts w:ascii="Arial" w:hAnsi="Arial" w:cs="Arial"/>
          <w:sz w:val="18"/>
          <w:szCs w:val="18"/>
        </w:rPr>
        <w:t>рекомендуется: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при размещении объекта предусмотреть соблюдение санитарно-защитной полосы сетей водоснабжения, а также расстояние от существующих сетей в соответствии с действующими нормами;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применение запорно-регулирующей арматуры со сроком службы не менее 25 лет, в </w:t>
      </w:r>
      <w:proofErr w:type="spellStart"/>
      <w:r w:rsidRPr="0099355F">
        <w:rPr>
          <w:rFonts w:ascii="Arial" w:hAnsi="Arial" w:cs="Arial"/>
          <w:sz w:val="18"/>
          <w:szCs w:val="18"/>
        </w:rPr>
        <w:t>т.ч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. для </w:t>
      </w:r>
      <w:proofErr w:type="spellStart"/>
      <w:r w:rsidRPr="0099355F">
        <w:rPr>
          <w:rFonts w:ascii="Arial" w:hAnsi="Arial" w:cs="Arial"/>
          <w:sz w:val="18"/>
          <w:szCs w:val="18"/>
        </w:rPr>
        <w:t>бесколодезной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установки;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автоматических клапанов удаления воздуха;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регуляторов давления и предохранительных клапанов на сетях с давлением свыше 6,0атм.;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прокладку сетей водопровода на нормативной глубине заложения, в случае прокладки сетей водоснабжения выше нормативной глубины заложения предусмотреть утепление труб </w:t>
      </w:r>
      <w:proofErr w:type="spellStart"/>
      <w:r w:rsidRPr="0099355F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9355F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подключение к водоводам больших диаметров (Д=800-1000мм и более) трубопроводом диаметром не менее Д=300мм;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применение фасонных частей из полиэтилена заводского изготовления при прокладке сетей из полиэтиленовых труб;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подключение к существующим сетям </w:t>
      </w:r>
      <w:proofErr w:type="gramStart"/>
      <w:r w:rsidRPr="0099355F">
        <w:rPr>
          <w:rFonts w:ascii="Arial" w:hAnsi="Arial" w:cs="Arial"/>
          <w:sz w:val="18"/>
          <w:szCs w:val="18"/>
        </w:rPr>
        <w:t>с заменой врезного колодца</w:t>
      </w:r>
      <w:proofErr w:type="gramEnd"/>
      <w:r w:rsidRPr="0099355F">
        <w:rPr>
          <w:rFonts w:ascii="Arial" w:hAnsi="Arial" w:cs="Arial"/>
          <w:sz w:val="18"/>
          <w:szCs w:val="18"/>
        </w:rPr>
        <w:t xml:space="preserve"> на новый железобетонный диаметром не менее Д=1500мм;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при прокладке сетей из полиэтиленовых труб (ГОСТ 18599-2001) применение марок труб, рассчитанных на максимальное рабочее давление воды не менее 1МПа;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колодцев (железобетонных или пластиковых) полного сечения на углах поворота трассы водопровода;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бетонное основание под узел </w:t>
      </w:r>
      <w:proofErr w:type="spellStart"/>
      <w:r w:rsidRPr="0099355F">
        <w:rPr>
          <w:rFonts w:ascii="Arial" w:hAnsi="Arial" w:cs="Arial"/>
          <w:sz w:val="18"/>
          <w:szCs w:val="18"/>
        </w:rPr>
        <w:t>бесколодезных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задвижек;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пожарных гидрантов на проектируемых сетях водопровода в соответствующими действующими строительными нормами и правилами;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частотно-регулируемых приводов на подкачивающих водопроводных насосных станциях.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>Перечень мер по рациональному использованию холодной воды, имеющий рекомендательный характер: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внедрение системы оборотного водоснабжения для производственных нужд автомобильных моек;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установка частотно-регулируемых приводов на подкачивающих водопроводных насосных станциях.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водоснабжения исполнителя и заявителя в течение срока действия договора о подключении (устанавливается по точке подключения) </w:t>
      </w:r>
      <w:r w:rsidRPr="0099355F">
        <w:rPr>
          <w:rFonts w:ascii="Arial" w:hAnsi="Arial" w:cs="Arial"/>
          <w:sz w:val="18"/>
          <w:szCs w:val="18"/>
        </w:rPr>
        <w:t xml:space="preserve">является точка подключения объекта к </w:t>
      </w:r>
      <w:r w:rsidRPr="0099355F">
        <w:rPr>
          <w:rFonts w:ascii="Arial" w:hAnsi="Arial" w:cs="Arial"/>
          <w:sz w:val="18"/>
          <w:szCs w:val="18"/>
          <w:u w:val="single"/>
        </w:rPr>
        <w:t>_______________</w:t>
      </w:r>
      <w:r w:rsidRPr="0099355F">
        <w:rPr>
          <w:rFonts w:ascii="Arial" w:hAnsi="Arial" w:cs="Arial"/>
          <w:sz w:val="18"/>
          <w:szCs w:val="18"/>
        </w:rPr>
        <w:t>, находящейся на обслуживании ______________.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Справочная информация: 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spacing w:before="24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bCs/>
          <w:sz w:val="18"/>
          <w:szCs w:val="18"/>
          <w:u w:val="single"/>
        </w:rPr>
        <w:t>Для подключения объекта к системе водоотведения</w:t>
      </w:r>
      <w:r w:rsidRPr="0099355F">
        <w:rPr>
          <w:rFonts w:ascii="Arial" w:hAnsi="Arial" w:cs="Arial"/>
          <w:b/>
          <w:bCs/>
          <w:sz w:val="18"/>
          <w:szCs w:val="18"/>
        </w:rPr>
        <w:t xml:space="preserve"> </w:t>
      </w:r>
      <w:r w:rsidRPr="0099355F">
        <w:rPr>
          <w:rFonts w:ascii="Arial" w:hAnsi="Arial" w:cs="Arial"/>
          <w:sz w:val="18"/>
          <w:szCs w:val="18"/>
        </w:rPr>
        <w:t>разработать проект: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Прокладки выпуска к </w:t>
      </w:r>
      <w:r w:rsidRPr="0099355F">
        <w:rPr>
          <w:rFonts w:ascii="Arial" w:hAnsi="Arial" w:cs="Arial"/>
          <w:i/>
          <w:iCs/>
          <w:sz w:val="18"/>
          <w:szCs w:val="18"/>
        </w:rPr>
        <w:t xml:space="preserve">___________________ </w:t>
      </w:r>
      <w:r w:rsidRPr="0099355F">
        <w:rPr>
          <w:rFonts w:ascii="Arial" w:hAnsi="Arial" w:cs="Arial"/>
          <w:sz w:val="18"/>
          <w:szCs w:val="18"/>
        </w:rPr>
        <w:t xml:space="preserve">Д= </w:t>
      </w:r>
      <w:r w:rsidRPr="0099355F">
        <w:rPr>
          <w:rFonts w:ascii="Arial" w:hAnsi="Arial" w:cs="Arial"/>
          <w:i/>
          <w:iCs/>
          <w:sz w:val="18"/>
          <w:szCs w:val="18"/>
          <w:u w:val="single"/>
        </w:rPr>
        <w:t>_________</w:t>
      </w:r>
      <w:r w:rsidRPr="0099355F">
        <w:rPr>
          <w:rFonts w:ascii="Arial" w:hAnsi="Arial" w:cs="Arial"/>
          <w:sz w:val="18"/>
          <w:szCs w:val="18"/>
        </w:rPr>
        <w:t xml:space="preserve"> мм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i/>
          <w:iCs/>
          <w:sz w:val="18"/>
          <w:szCs w:val="18"/>
          <w:u w:val="single"/>
        </w:rPr>
        <w:t>____________________</w:t>
      </w:r>
      <w:r w:rsidRPr="0099355F">
        <w:rPr>
          <w:rFonts w:ascii="Arial" w:hAnsi="Arial" w:cs="Arial"/>
          <w:i/>
          <w:iCs/>
          <w:sz w:val="18"/>
          <w:szCs w:val="18"/>
        </w:rPr>
        <w:t>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Точка подключения (технологического присоединения) к централизованной системе водоотведения: </w:t>
      </w:r>
      <w:r w:rsidRPr="0099355F">
        <w:rPr>
          <w:rFonts w:ascii="Arial" w:hAnsi="Arial" w:cs="Arial"/>
          <w:sz w:val="18"/>
          <w:szCs w:val="18"/>
        </w:rPr>
        <w:lastRenderedPageBreak/>
        <w:t>Подключение объекта произвести в колодце (в том числе: см. схему), расположенном на границе земельного участка по адресу, расположенному по адресу____________ (точка подключения определяется на стадии разработки проекта).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Отметки лотков в точке (точках) присоединения к централизованной системе водоотведения </w:t>
      </w:r>
      <w:r w:rsidRPr="0099355F">
        <w:rPr>
          <w:rFonts w:ascii="Arial" w:hAnsi="Arial" w:cs="Arial"/>
          <w:sz w:val="18"/>
          <w:szCs w:val="18"/>
        </w:rPr>
        <w:t>подлежат уточнению на стадии проектирования.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Технические требования к объектам заявителя, в том числе к устройствам и сооружениям для подключения, а также к выполняемым заявителем мероприятиям для осуществления подключения: 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Cs/>
          <w:sz w:val="18"/>
          <w:szCs w:val="18"/>
        </w:rPr>
        <w:t xml:space="preserve">При разработке проекта внеплощадочных (внутриплощадочных) сетей водоотведения и узла подключения </w:t>
      </w:r>
      <w:r w:rsidRPr="0099355F">
        <w:rPr>
          <w:rFonts w:ascii="Arial" w:hAnsi="Arial" w:cs="Arial"/>
          <w:sz w:val="18"/>
          <w:szCs w:val="18"/>
        </w:rPr>
        <w:t>рекомендуется:</w:t>
      </w:r>
      <w:r w:rsidRPr="0099355F">
        <w:rPr>
          <w:rFonts w:ascii="Arial" w:hAnsi="Arial" w:cs="Arial"/>
          <w:b/>
          <w:sz w:val="18"/>
          <w:szCs w:val="18"/>
        </w:rPr>
        <w:t xml:space="preserve"> </w:t>
      </w:r>
    </w:p>
    <w:p w:rsidR="00B347D9" w:rsidRPr="0099355F" w:rsidRDefault="00B347D9" w:rsidP="00B347D9">
      <w:pPr>
        <w:widowControl w:val="0"/>
        <w:tabs>
          <w:tab w:val="left" w:pos="10632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- </w:t>
      </w:r>
      <w:r w:rsidRPr="0099355F">
        <w:rPr>
          <w:rFonts w:ascii="Arial" w:hAnsi="Arial" w:cs="Arial"/>
          <w:sz w:val="18"/>
          <w:szCs w:val="18"/>
        </w:rPr>
        <w:t>при размещении объекта предусмотреть соблюдение эксплуатационной полосы сетей канализации, а также расстояние от существующих сетей в соответствии с действующими нормами;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при устройстве железобетонных камер или колодцев предусмотреть их выполнение из </w:t>
      </w:r>
      <w:proofErr w:type="spellStart"/>
      <w:r w:rsidRPr="0099355F">
        <w:rPr>
          <w:rFonts w:ascii="Arial" w:hAnsi="Arial" w:cs="Arial"/>
          <w:sz w:val="18"/>
          <w:szCs w:val="18"/>
        </w:rPr>
        <w:t>сульфатостойкого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цемента или облицованными изнутри пластиковыми материалами, стойкими к «газовой» коррозии;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прокладку сетей канализации на нормативной глубине заложения, в случае прокладки канализационных линий выше нормативной глубины заложения предусмотреть утепление труб керамзитом или </w:t>
      </w:r>
      <w:proofErr w:type="spellStart"/>
      <w:r w:rsidRPr="0099355F">
        <w:rPr>
          <w:rFonts w:ascii="Arial" w:hAnsi="Arial" w:cs="Arial"/>
          <w:sz w:val="18"/>
          <w:szCs w:val="18"/>
        </w:rPr>
        <w:t>экструзионным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99355F">
        <w:rPr>
          <w:rFonts w:ascii="Arial" w:hAnsi="Arial" w:cs="Arial"/>
          <w:sz w:val="18"/>
          <w:szCs w:val="18"/>
        </w:rPr>
        <w:t>пенополистиролом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и установку вторых утепляющих крышек на колодцах;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применение канализационных насосных станций заводского изготовления с устройством «плавного» пуска насосов;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установку контрольных канализационных колодцев;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оборудование канализационных колодцев расходомерами и устройствами для отбора проб сточных вод, при условии объема сброса более 200 м3/сутки;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диаметр колодцев на вновь прокладываемых и (или) перекладываемых линиях городской канализации (за исключением внутриплощадочных сетей предприятий) не менее Д=1500мм;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замену врезных колодцев </w:t>
      </w:r>
      <w:proofErr w:type="gramStart"/>
      <w:r w:rsidRPr="0099355F">
        <w:rPr>
          <w:rFonts w:ascii="Arial" w:hAnsi="Arial" w:cs="Arial"/>
          <w:sz w:val="18"/>
          <w:szCs w:val="18"/>
        </w:rPr>
        <w:t>на новые железобетонные диаметром</w:t>
      </w:r>
      <w:proofErr w:type="gramEnd"/>
      <w:r w:rsidRPr="0099355F">
        <w:rPr>
          <w:rFonts w:ascii="Arial" w:hAnsi="Arial" w:cs="Arial"/>
          <w:sz w:val="18"/>
          <w:szCs w:val="18"/>
        </w:rPr>
        <w:t xml:space="preserve"> не менее Д=1500мм;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 обязательную установку </w:t>
      </w:r>
      <w:proofErr w:type="spellStart"/>
      <w:r w:rsidRPr="0099355F">
        <w:rPr>
          <w:rFonts w:ascii="Arial" w:hAnsi="Arial" w:cs="Arial"/>
          <w:sz w:val="18"/>
          <w:szCs w:val="18"/>
        </w:rPr>
        <w:t>жироуловителей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на выпусках от предприятий общественного питания;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при наличии в зданиях и сооружениях подвальных помещений, оборудованных санитарными приборами, борта которых расположены ниже уровня люка ближайшего смотрового колодца, предусмотреть устройство отдельного выпуска, присоединение к системе наружной канализации выполнить посредством местной насосной станции;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по завершению строительства канализационных сетей выполнить обследование внутренних поверхностей уложенных трубопроводов установкой телевизионного контроля с передачей материалов обследования АО «</w:t>
      </w:r>
      <w:r w:rsidR="00AE29B9">
        <w:rPr>
          <w:rFonts w:ascii="Arial" w:hAnsi="Arial" w:cs="Arial"/>
          <w:sz w:val="18"/>
          <w:szCs w:val="18"/>
        </w:rPr>
        <w:t>ОКО</w:t>
      </w:r>
      <w:r w:rsidRPr="0099355F">
        <w:rPr>
          <w:rFonts w:ascii="Arial" w:hAnsi="Arial" w:cs="Arial"/>
          <w:sz w:val="18"/>
          <w:szCs w:val="18"/>
        </w:rPr>
        <w:t>» вместе с остальной исполнительной документацией;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 перед подключением напорной канализации к системе самотечной канализации предусмотреть участок самотечного трубопровода с устройством колодца-гасителя.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B347D9">
      <w:pPr>
        <w:pStyle w:val="a3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Общие требования к устройствам, предназначенным для отбора проб и учета объема сточных вод, требования к проектированию узла учета, к месту размещению устройств учета, требования к схеме установки устройств учета и иных компонентов узла учета, требования к техническим характеристикам устройств учета, в том числе точности, диапазону измерений и уровню погрешности.</w:t>
      </w:r>
    </w:p>
    <w:p w:rsidR="00B347D9" w:rsidRPr="0099355F" w:rsidRDefault="00B347D9" w:rsidP="00B347D9">
      <w:pPr>
        <w:pStyle w:val="a3"/>
        <w:rPr>
          <w:rFonts w:ascii="Arial" w:hAnsi="Arial" w:cs="Arial"/>
          <w:b/>
          <w:sz w:val="18"/>
          <w:szCs w:val="18"/>
          <w:lang w:eastAsia="ru-RU"/>
        </w:rPr>
      </w:pP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 xml:space="preserve">Место установки узла учета - </w:t>
      </w:r>
      <w:r w:rsidRPr="0099355F">
        <w:rPr>
          <w:rFonts w:ascii="Arial" w:hAnsi="Arial" w:cs="Arial"/>
          <w:sz w:val="18"/>
          <w:szCs w:val="18"/>
          <w:lang w:eastAsia="ru-RU"/>
        </w:rPr>
        <w:t>__________________________________________________________________.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 xml:space="preserve">Точка подключения узла учета </w:t>
      </w:r>
      <w:r w:rsidRPr="0099355F">
        <w:rPr>
          <w:rFonts w:ascii="Arial" w:hAnsi="Arial" w:cs="Arial"/>
          <w:sz w:val="18"/>
          <w:szCs w:val="18"/>
          <w:lang w:eastAsia="ru-RU"/>
        </w:rPr>
        <w:t>- _______________________________________________________________.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>Диапазон измерения</w:t>
      </w:r>
      <w:r w:rsidRPr="0099355F">
        <w:rPr>
          <w:rFonts w:ascii="Arial" w:hAnsi="Arial" w:cs="Arial"/>
          <w:sz w:val="18"/>
          <w:szCs w:val="18"/>
          <w:lang w:eastAsia="ru-RU"/>
        </w:rPr>
        <w:t xml:space="preserve"> ____________________________________________________</w:t>
      </w:r>
    </w:p>
    <w:p w:rsidR="00B347D9" w:rsidRPr="0099355F" w:rsidRDefault="00B347D9" w:rsidP="00B347D9">
      <w:pPr>
        <w:pStyle w:val="a3"/>
        <w:rPr>
          <w:rFonts w:ascii="Arial" w:hAnsi="Arial" w:cs="Arial"/>
          <w:sz w:val="18"/>
          <w:szCs w:val="18"/>
          <w:lang w:eastAsia="ru-RU"/>
        </w:rPr>
      </w:pPr>
      <w:r w:rsidRPr="0099355F">
        <w:rPr>
          <w:rFonts w:ascii="Arial" w:hAnsi="Arial" w:cs="Arial"/>
          <w:b/>
          <w:sz w:val="18"/>
          <w:szCs w:val="18"/>
          <w:lang w:eastAsia="ru-RU"/>
        </w:rPr>
        <w:t xml:space="preserve">Уровень погрешности </w:t>
      </w:r>
      <w:r w:rsidRPr="0099355F">
        <w:rPr>
          <w:rFonts w:ascii="Arial" w:hAnsi="Arial" w:cs="Arial"/>
          <w:sz w:val="18"/>
          <w:szCs w:val="18"/>
          <w:lang w:eastAsia="ru-RU"/>
        </w:rPr>
        <w:t xml:space="preserve">2% 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Нормативы по объему сточных вод, нормативы состава сточных вод, требования к составу и свойствам сточных вод, установленные в целях предотвращения негативного воздействия на работу централизованной системы водоотведения:</w:t>
      </w:r>
    </w:p>
    <w:p w:rsidR="00B347D9" w:rsidRPr="0099355F" w:rsidRDefault="00B347D9" w:rsidP="00B347D9">
      <w:pPr>
        <w:pStyle w:val="a3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Качество производственных сточных вод, сбрасываемых в городскую канализацию, должно соответствовать «Правилам холодного водоснабжения и водоотведения, утвержденным постановлением Правительства РФ от 29.07.2013 № 644».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-требования к схеме установки прибора учета и иных компонентов узла учета: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B347D9" w:rsidRPr="0099355F" w:rsidRDefault="00B347D9" w:rsidP="00B347D9">
      <w:pPr>
        <w:widowControl w:val="0"/>
        <w:tabs>
          <w:tab w:val="left" w:pos="1440"/>
        </w:tabs>
        <w:autoSpaceDE w:val="0"/>
        <w:autoSpaceDN w:val="0"/>
        <w:adjustRightInd w:val="0"/>
        <w:ind w:firstLine="567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___________________________________________________________________________________</w:t>
      </w:r>
    </w:p>
    <w:p w:rsidR="00B347D9" w:rsidRPr="0099355F" w:rsidRDefault="00B347D9" w:rsidP="00B347D9">
      <w:pPr>
        <w:pStyle w:val="a3"/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-пробоотборники должны минимизировать время контакта между собой и пробоотборником, быть изготовленными из материалов, не загрязняющих пробу, иметь гладкие поверхности; </w:t>
      </w:r>
    </w:p>
    <w:p w:rsidR="00B347D9" w:rsidRPr="0099355F" w:rsidRDefault="00B347D9" w:rsidP="00B347D9">
      <w:pPr>
        <w:pStyle w:val="a3"/>
        <w:ind w:firstLine="567"/>
        <w:jc w:val="both"/>
        <w:rPr>
          <w:rFonts w:ascii="Arial" w:hAnsi="Arial" w:cs="Arial"/>
          <w:b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-прибор учёта, принятый к установке, должен быть включён в Государственный реестр средств измерений и допущен на основании результатов метрологической экспертизы органов Госстандарта РФ к эксплуатации на территории РФ;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-средства измерений должны быть защищены от несанкционированного вмешательства в их работу, обеспечивать полноту и достоверность;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-прибор учёта должен иметь архив объёмов (часовой, суточный) и архив нештатных ситуаций и отказов, иметь источник бесперебойного питания в течение всего отчетного времени. Данные объёмов, отказов и нештатных ситуаций должны предоставляться в виде отчёта за требуемый период;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-электронный блок прибора учёта установить в помещении или </w:t>
      </w:r>
      <w:proofErr w:type="spellStart"/>
      <w:r w:rsidRPr="0099355F">
        <w:rPr>
          <w:rFonts w:ascii="Arial" w:hAnsi="Arial" w:cs="Arial"/>
          <w:sz w:val="18"/>
          <w:szCs w:val="18"/>
        </w:rPr>
        <w:t>термошкафе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 с нормальными условиями </w:t>
      </w:r>
      <w:proofErr w:type="spellStart"/>
      <w:r w:rsidRPr="0099355F">
        <w:rPr>
          <w:rFonts w:ascii="Arial" w:hAnsi="Arial" w:cs="Arial"/>
          <w:sz w:val="18"/>
          <w:szCs w:val="18"/>
        </w:rPr>
        <w:t>окр</w:t>
      </w:r>
      <w:proofErr w:type="spellEnd"/>
      <w:r w:rsidRPr="0099355F">
        <w:rPr>
          <w:rFonts w:ascii="Arial" w:hAnsi="Arial" w:cs="Arial"/>
          <w:sz w:val="18"/>
          <w:szCs w:val="18"/>
        </w:rPr>
        <w:t xml:space="preserve">. среды: </w:t>
      </w:r>
      <w:r w:rsidRPr="0099355F">
        <w:rPr>
          <w:rFonts w:ascii="Arial" w:hAnsi="Arial" w:cs="Arial"/>
          <w:sz w:val="18"/>
          <w:szCs w:val="18"/>
          <w:lang w:val="en-US"/>
        </w:rPr>
        <w:t>t</w:t>
      </w:r>
      <w:r w:rsidRPr="0099355F">
        <w:rPr>
          <w:rFonts w:ascii="Arial" w:hAnsi="Arial" w:cs="Arial"/>
          <w:sz w:val="18"/>
          <w:szCs w:val="18"/>
        </w:rPr>
        <w:t xml:space="preserve"> от +5°С до +50°С; </w:t>
      </w:r>
      <w:proofErr w:type="spellStart"/>
      <w:r w:rsidRPr="0099355F">
        <w:rPr>
          <w:rFonts w:ascii="Arial" w:hAnsi="Arial" w:cs="Arial"/>
          <w:sz w:val="18"/>
          <w:szCs w:val="18"/>
        </w:rPr>
        <w:t>влаж</w:t>
      </w:r>
      <w:proofErr w:type="spellEnd"/>
      <w:r w:rsidRPr="0099355F">
        <w:rPr>
          <w:rFonts w:ascii="Arial" w:hAnsi="Arial" w:cs="Arial"/>
          <w:sz w:val="18"/>
          <w:szCs w:val="18"/>
        </w:rPr>
        <w:t>. не более 98%;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-при монтаже прибора учета соблюсти требования завода производителя (прямые участки и т.д.);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-монтаж прибора учета должен быть выполнен и соответствовать требованиям, указанным в паспорте прибора учета завода изготовителя.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-</w:t>
      </w:r>
      <w:r w:rsidRPr="0099355F">
        <w:rPr>
          <w:rFonts w:ascii="Arial" w:hAnsi="Arial" w:cs="Arial"/>
          <w:spacing w:val="2"/>
          <w:sz w:val="18"/>
          <w:szCs w:val="18"/>
        </w:rPr>
        <w:t>электромагнитная совместимость прибора учета должна удовлетворять требованиям «Методических рекомендаций по техническим требованиям к системам и приборам учёта воды, газа, тепловой и электрической энергии» утверждённых приказом Министерства промышленности и торговли РФ 21.01.2011г.№57;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pacing w:val="2"/>
          <w:sz w:val="18"/>
          <w:szCs w:val="18"/>
        </w:rPr>
        <w:t>-</w:t>
      </w:r>
      <w:r w:rsidRPr="0099355F">
        <w:rPr>
          <w:rFonts w:ascii="Arial" w:hAnsi="Arial" w:cs="Arial"/>
          <w:sz w:val="18"/>
          <w:szCs w:val="18"/>
        </w:rPr>
        <w:t xml:space="preserve"> схема установки прибора учета и иных компонентов узла учета оформляется на основании проектной документации объекта капитального строительства.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Пробоотборники должны минимизировать время контакта между пробой и пробоотборником, быть изготовленными из материалов, не загрязняющих пробу, иметь гладкие поверхности.</w:t>
      </w:r>
    </w:p>
    <w:p w:rsidR="00B347D9" w:rsidRPr="0099355F" w:rsidRDefault="00B347D9" w:rsidP="00B347D9">
      <w:pPr>
        <w:ind w:firstLine="567"/>
        <w:jc w:val="both"/>
        <w:rPr>
          <w:rFonts w:ascii="Arial" w:hAnsi="Arial" w:cs="Arial"/>
          <w:spacing w:val="2"/>
          <w:sz w:val="18"/>
          <w:szCs w:val="18"/>
        </w:rPr>
      </w:pPr>
      <w:proofErr w:type="gramStart"/>
      <w:r w:rsidRPr="0099355F">
        <w:rPr>
          <w:rFonts w:ascii="Arial" w:hAnsi="Arial" w:cs="Arial"/>
          <w:spacing w:val="2"/>
          <w:sz w:val="18"/>
          <w:szCs w:val="18"/>
        </w:rPr>
        <w:t>Примечание:_</w:t>
      </w:r>
      <w:proofErr w:type="gramEnd"/>
      <w:r w:rsidRPr="0099355F">
        <w:rPr>
          <w:rFonts w:ascii="Arial" w:hAnsi="Arial" w:cs="Arial"/>
          <w:spacing w:val="2"/>
          <w:sz w:val="18"/>
          <w:szCs w:val="18"/>
        </w:rPr>
        <w:t>______________________________________________________________________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b/>
          <w:sz w:val="18"/>
          <w:szCs w:val="18"/>
        </w:rPr>
        <w:t xml:space="preserve">Границей эксплуатационной ответственности по сетям водоотведения исполнителя и заявителя </w:t>
      </w:r>
      <w:r w:rsidRPr="0099355F">
        <w:rPr>
          <w:rFonts w:ascii="Arial" w:hAnsi="Arial" w:cs="Arial"/>
          <w:sz w:val="18"/>
          <w:szCs w:val="18"/>
        </w:rPr>
        <w:t xml:space="preserve">является точка подключения объекта к </w:t>
      </w:r>
      <w:r w:rsidRPr="0099355F">
        <w:rPr>
          <w:rFonts w:ascii="Arial" w:hAnsi="Arial" w:cs="Arial"/>
          <w:sz w:val="18"/>
          <w:szCs w:val="18"/>
          <w:u w:val="single"/>
        </w:rPr>
        <w:t>_______________</w:t>
      </w:r>
      <w:r w:rsidRPr="0099355F">
        <w:rPr>
          <w:rFonts w:ascii="Arial" w:hAnsi="Arial" w:cs="Arial"/>
          <w:sz w:val="18"/>
          <w:szCs w:val="18"/>
        </w:rPr>
        <w:t>, находящейся на обслуживании ______________.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lastRenderedPageBreak/>
        <w:t xml:space="preserve">Справочная информация: </w:t>
      </w:r>
      <w:r w:rsidRPr="0099355F">
        <w:rPr>
          <w:rFonts w:ascii="Arial" w:hAnsi="Arial" w:cs="Arial"/>
          <w:sz w:val="18"/>
          <w:szCs w:val="18"/>
        </w:rPr>
        <w:fldChar w:fldCharType="begin">
          <w:ffData>
            <w:name w:val="СпрВодоотв"/>
            <w:enabled/>
            <w:calcOnExit w:val="0"/>
            <w:textInput/>
          </w:ffData>
        </w:fldChar>
      </w:r>
      <w:bookmarkStart w:id="5" w:name="СпрВодоотв"/>
      <w:r w:rsidRPr="0099355F">
        <w:rPr>
          <w:rFonts w:ascii="Arial" w:hAnsi="Arial" w:cs="Arial"/>
          <w:sz w:val="18"/>
          <w:szCs w:val="18"/>
        </w:rPr>
        <w:instrText xml:space="preserve"> FORMTEXT </w:instrText>
      </w:r>
      <w:r w:rsidRPr="0099355F">
        <w:rPr>
          <w:rFonts w:ascii="Arial" w:hAnsi="Arial" w:cs="Arial"/>
          <w:sz w:val="18"/>
          <w:szCs w:val="18"/>
        </w:rPr>
      </w:r>
      <w:r w:rsidRPr="0099355F">
        <w:rPr>
          <w:rFonts w:ascii="Arial" w:hAnsi="Arial" w:cs="Arial"/>
          <w:sz w:val="18"/>
          <w:szCs w:val="18"/>
        </w:rPr>
        <w:fldChar w:fldCharType="separate"/>
      </w:r>
      <w:r w:rsidRPr="0099355F">
        <w:rPr>
          <w:rFonts w:ascii="Arial" w:hAnsi="Arial" w:cs="Arial"/>
          <w:noProof/>
          <w:sz w:val="18"/>
          <w:szCs w:val="18"/>
        </w:rPr>
        <w:t> </w:t>
      </w:r>
      <w:r w:rsidRPr="0099355F">
        <w:rPr>
          <w:rFonts w:ascii="Arial" w:hAnsi="Arial" w:cs="Arial"/>
          <w:noProof/>
          <w:sz w:val="18"/>
          <w:szCs w:val="18"/>
        </w:rPr>
        <w:t> </w:t>
      </w:r>
      <w:r w:rsidRPr="0099355F">
        <w:rPr>
          <w:rFonts w:ascii="Arial" w:hAnsi="Arial" w:cs="Arial"/>
          <w:noProof/>
          <w:sz w:val="18"/>
          <w:szCs w:val="18"/>
        </w:rPr>
        <w:t> </w:t>
      </w:r>
      <w:r w:rsidRPr="0099355F">
        <w:rPr>
          <w:rFonts w:ascii="Arial" w:hAnsi="Arial" w:cs="Arial"/>
          <w:noProof/>
          <w:sz w:val="18"/>
          <w:szCs w:val="18"/>
        </w:rPr>
        <w:t> </w:t>
      </w:r>
      <w:r w:rsidRPr="0099355F">
        <w:rPr>
          <w:rFonts w:ascii="Arial" w:hAnsi="Arial" w:cs="Arial"/>
          <w:noProof/>
          <w:sz w:val="18"/>
          <w:szCs w:val="18"/>
        </w:rPr>
        <w:t> </w:t>
      </w:r>
      <w:r w:rsidRPr="0099355F">
        <w:rPr>
          <w:rFonts w:ascii="Arial" w:hAnsi="Arial" w:cs="Arial"/>
          <w:sz w:val="18"/>
          <w:szCs w:val="18"/>
        </w:rPr>
        <w:fldChar w:fldCharType="end"/>
      </w:r>
      <w:bookmarkEnd w:id="5"/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B347D9">
      <w:pPr>
        <w:jc w:val="both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 xml:space="preserve">При необходимости выполнения реконструкции сетей, находящихся на обслуживании сторонних организаций, необходимо получить письменное согласие владельцев этих сетей.  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При проектировании наружных сетей водоснабжения и канализации предусматривать их трассы преимущественно вне проезжих частей дорог (в газонах). В случае установки колодца в проезжей части дороги предусмотреть монтаж плиты дорожной для укладки под тяжелый смотровой люк (например, ПД 6).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Во избежание затопления подвальных и полуподвальных помещений из сетей водопровода и канализации разработать мероприятия по защите фундаментов (Распоряжение Главы администрации города №2418-р от 28.10.94).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Исполнитель________________________________________________/___________________/</w:t>
      </w:r>
    </w:p>
    <w:p w:rsidR="00B347D9" w:rsidRPr="0099355F" w:rsidRDefault="00B347D9" w:rsidP="00B347D9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</w:p>
    <w:p w:rsidR="00B347D9" w:rsidRPr="0099355F" w:rsidRDefault="00B347D9" w:rsidP="00055A55">
      <w:pPr>
        <w:widowControl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9355F">
        <w:rPr>
          <w:rFonts w:ascii="Arial" w:hAnsi="Arial" w:cs="Arial"/>
          <w:sz w:val="18"/>
          <w:szCs w:val="18"/>
        </w:rPr>
        <w:t>Начальник отдела подключений_______________________________/___________________/</w:t>
      </w: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55A55" w:rsidRPr="0099355F" w:rsidRDefault="00055A55">
      <w:pPr>
        <w:spacing w:after="160" w:line="259" w:lineRule="auto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br w:type="page"/>
      </w:r>
    </w:p>
    <w:p w:rsidR="007369A2" w:rsidRPr="0099355F" w:rsidRDefault="007369A2" w:rsidP="007369A2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rPr>
          <w:rFonts w:ascii="Arial" w:hAnsi="Arial" w:cs="Arial"/>
          <w:sz w:val="16"/>
          <w:szCs w:val="16"/>
        </w:rPr>
      </w:pPr>
    </w:p>
    <w:p w:rsidR="00055A55" w:rsidRPr="0099355F" w:rsidRDefault="00055A55" w:rsidP="00055A55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Приложение N 3</w:t>
      </w:r>
    </w:p>
    <w:p w:rsidR="00055A55" w:rsidRPr="0099355F" w:rsidRDefault="00055A55" w:rsidP="00055A55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типовому договору</w:t>
      </w:r>
    </w:p>
    <w:p w:rsidR="00055A55" w:rsidRPr="0099355F" w:rsidRDefault="00055A55" w:rsidP="00055A55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055A55" w:rsidRPr="0099355F" w:rsidRDefault="00055A55" w:rsidP="00055A55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055A55" w:rsidRPr="0099355F" w:rsidRDefault="00055A55" w:rsidP="00055A55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</w:p>
    <w:p w:rsidR="00055A55" w:rsidRPr="0099355F" w:rsidRDefault="00055A55" w:rsidP="00055A55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(форма)</w:t>
      </w:r>
    </w:p>
    <w:p w:rsidR="00055A55" w:rsidRPr="0099355F" w:rsidRDefault="00055A55" w:rsidP="00055A5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55A55" w:rsidRPr="0099355F" w:rsidRDefault="00055A55" w:rsidP="00055A55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6" w:name="P301"/>
      <w:bookmarkEnd w:id="6"/>
      <w:r w:rsidRPr="0099355F">
        <w:rPr>
          <w:rFonts w:ascii="Arial" w:hAnsi="Arial" w:cs="Arial"/>
          <w:sz w:val="16"/>
          <w:szCs w:val="16"/>
        </w:rPr>
        <w:t>ПЕРЕЧЕНЬ МЕРОПРИЯТИЙ</w:t>
      </w:r>
    </w:p>
    <w:p w:rsidR="00055A55" w:rsidRPr="0099355F" w:rsidRDefault="00055A55" w:rsidP="00055A55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(в том числе технических) по подключению (технологическому</w:t>
      </w:r>
    </w:p>
    <w:p w:rsidR="00055A55" w:rsidRPr="0099355F" w:rsidRDefault="00055A55" w:rsidP="00055A55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присоединению) объекта к централизованным системам</w:t>
      </w:r>
    </w:p>
    <w:p w:rsidR="00055A55" w:rsidRPr="0099355F" w:rsidRDefault="00055A55" w:rsidP="00055A55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холодного водоснабжения и водоотведения</w:t>
      </w:r>
    </w:p>
    <w:p w:rsidR="00055A55" w:rsidRPr="0099355F" w:rsidRDefault="00055A55" w:rsidP="00055A55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77"/>
        <w:gridCol w:w="2551"/>
        <w:gridCol w:w="3231"/>
        <w:gridCol w:w="2211"/>
      </w:tblGrid>
      <w:tr w:rsidR="00055A55" w:rsidRPr="0099355F" w:rsidTr="00B7546C">
        <w:tc>
          <w:tcPr>
            <w:tcW w:w="1077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N п/п</w:t>
            </w:r>
          </w:p>
        </w:tc>
        <w:tc>
          <w:tcPr>
            <w:tcW w:w="255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Наименование мероприятия</w:t>
            </w:r>
          </w:p>
        </w:tc>
        <w:tc>
          <w:tcPr>
            <w:tcW w:w="323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Состав выполняемых мероприятий</w:t>
            </w:r>
          </w:p>
        </w:tc>
        <w:tc>
          <w:tcPr>
            <w:tcW w:w="221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Сроки выполнения</w:t>
            </w:r>
          </w:p>
        </w:tc>
      </w:tr>
      <w:tr w:rsidR="00055A55" w:rsidRPr="0099355F" w:rsidTr="00B7546C">
        <w:tc>
          <w:tcPr>
            <w:tcW w:w="1077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55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323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21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4</w:t>
            </w:r>
          </w:p>
        </w:tc>
      </w:tr>
      <w:tr w:rsidR="00055A55" w:rsidRPr="0099355F" w:rsidTr="00B7546C">
        <w:tc>
          <w:tcPr>
            <w:tcW w:w="9070" w:type="dxa"/>
            <w:gridSpan w:val="4"/>
          </w:tcPr>
          <w:p w:rsidR="00055A55" w:rsidRPr="0099355F" w:rsidRDefault="00055A55" w:rsidP="004D5554">
            <w:pPr>
              <w:pStyle w:val="ConsPlusNormal"/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 xml:space="preserve">I. Мероприятия </w:t>
            </w:r>
            <w:r w:rsidR="004D5554" w:rsidRPr="0099355F">
              <w:rPr>
                <w:rFonts w:ascii="Arial" w:hAnsi="Arial" w:cs="Arial"/>
                <w:sz w:val="16"/>
                <w:szCs w:val="16"/>
              </w:rPr>
              <w:t>Стороны 1</w:t>
            </w:r>
          </w:p>
        </w:tc>
      </w:tr>
      <w:tr w:rsidR="00055A55" w:rsidRPr="0099355F" w:rsidTr="00B7546C">
        <w:tc>
          <w:tcPr>
            <w:tcW w:w="1077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55A55" w:rsidRPr="0099355F" w:rsidTr="00B7546C">
        <w:tc>
          <w:tcPr>
            <w:tcW w:w="9070" w:type="dxa"/>
            <w:gridSpan w:val="4"/>
          </w:tcPr>
          <w:p w:rsidR="00055A55" w:rsidRPr="0099355F" w:rsidRDefault="004D5554" w:rsidP="004D5554">
            <w:pPr>
              <w:pStyle w:val="ConsPlusNormal"/>
              <w:jc w:val="center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II. Мероприятия Стороны 2</w:t>
            </w:r>
          </w:p>
        </w:tc>
      </w:tr>
      <w:tr w:rsidR="00055A55" w:rsidRPr="0099355F" w:rsidTr="00B7546C">
        <w:tc>
          <w:tcPr>
            <w:tcW w:w="1077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</w:tcPr>
          <w:p w:rsidR="00055A55" w:rsidRPr="0099355F" w:rsidRDefault="00055A55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D5554" w:rsidRPr="0099355F" w:rsidTr="00B7546C">
        <w:tc>
          <w:tcPr>
            <w:tcW w:w="9070" w:type="dxa"/>
            <w:gridSpan w:val="4"/>
          </w:tcPr>
          <w:p w:rsidR="004D5554" w:rsidRPr="0099355F" w:rsidRDefault="004D5554" w:rsidP="004D5554">
            <w:pPr>
              <w:pStyle w:val="ConsPlusNormal"/>
              <w:ind w:left="36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  <w:lang w:val="en-US"/>
              </w:rPr>
              <w:t>III.</w:t>
            </w:r>
            <w:r w:rsidRPr="0099355F">
              <w:rPr>
                <w:rFonts w:ascii="Arial" w:hAnsi="Arial" w:cs="Arial"/>
                <w:sz w:val="16"/>
                <w:szCs w:val="16"/>
              </w:rPr>
              <w:t>Мероприятия Стороны 3</w:t>
            </w:r>
          </w:p>
        </w:tc>
      </w:tr>
      <w:tr w:rsidR="004D5554" w:rsidRPr="0099355F" w:rsidTr="00B7546C">
        <w:tc>
          <w:tcPr>
            <w:tcW w:w="1077" w:type="dxa"/>
          </w:tcPr>
          <w:p w:rsidR="004D5554" w:rsidRPr="0099355F" w:rsidRDefault="004D5554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51" w:type="dxa"/>
          </w:tcPr>
          <w:p w:rsidR="004D5554" w:rsidRPr="0099355F" w:rsidRDefault="004D5554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31" w:type="dxa"/>
          </w:tcPr>
          <w:p w:rsidR="004D5554" w:rsidRPr="0099355F" w:rsidRDefault="004D5554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11" w:type="dxa"/>
          </w:tcPr>
          <w:p w:rsidR="004D5554" w:rsidRPr="0099355F" w:rsidRDefault="004D5554" w:rsidP="00B7546C">
            <w:pPr>
              <w:pStyle w:val="ConsPlusNormal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055A55" w:rsidRPr="0099355F" w:rsidRDefault="00055A55" w:rsidP="00055A55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4D5554" w:rsidRPr="0099355F" w:rsidRDefault="004D5554" w:rsidP="004D5554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Сторона 1                                                     Сторона 2</w:t>
      </w:r>
    </w:p>
    <w:p w:rsidR="004D5554" w:rsidRPr="0099355F" w:rsidRDefault="004D5554" w:rsidP="004D5554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4D5554" w:rsidRPr="0099355F" w:rsidRDefault="004D5554" w:rsidP="004D5554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4D5554" w:rsidRPr="0099355F" w:rsidRDefault="004D5554" w:rsidP="004D5554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Сторона 3 </w:t>
      </w:r>
    </w:p>
    <w:p w:rsidR="004D5554" w:rsidRPr="0099355F" w:rsidRDefault="004D5554" w:rsidP="004D5554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</w:t>
      </w:r>
    </w:p>
    <w:p w:rsidR="004D5554" w:rsidRPr="0099355F" w:rsidRDefault="004D5554" w:rsidP="004D5554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20__г.</w:t>
      </w:r>
    </w:p>
    <w:p w:rsidR="00055A55" w:rsidRPr="0099355F" w:rsidRDefault="00055A55" w:rsidP="00055A5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55A55" w:rsidRPr="0099355F" w:rsidRDefault="00055A55" w:rsidP="00055A5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55A55" w:rsidRPr="0099355F" w:rsidRDefault="00055A55" w:rsidP="00055A55">
      <w:pPr>
        <w:pStyle w:val="ConsPlusNormal"/>
        <w:jc w:val="center"/>
        <w:rPr>
          <w:rFonts w:ascii="Arial" w:hAnsi="Arial" w:cs="Arial"/>
          <w:sz w:val="16"/>
          <w:szCs w:val="16"/>
        </w:rPr>
      </w:pPr>
    </w:p>
    <w:p w:rsidR="00055A55" w:rsidRPr="0099355F" w:rsidRDefault="00055A55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052D8D" w:rsidRPr="0099355F" w:rsidRDefault="00052D8D">
      <w:pPr>
        <w:spacing w:after="160" w:line="259" w:lineRule="auto"/>
        <w:rPr>
          <w:rFonts w:ascii="Arial" w:hAnsi="Arial" w:cs="Arial"/>
          <w:sz w:val="16"/>
          <w:szCs w:val="16"/>
        </w:rPr>
      </w:pPr>
    </w:p>
    <w:p w:rsidR="007369A2" w:rsidRPr="0099355F" w:rsidRDefault="007369A2" w:rsidP="00F36F91">
      <w:pPr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 xml:space="preserve">Приложение N </w:t>
      </w:r>
      <w:r w:rsidR="00055A55" w:rsidRPr="0099355F">
        <w:rPr>
          <w:rFonts w:ascii="Arial" w:hAnsi="Arial" w:cs="Arial"/>
          <w:sz w:val="16"/>
          <w:szCs w:val="16"/>
        </w:rPr>
        <w:t>4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типовому договору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</w:p>
    <w:p w:rsidR="00F36F91" w:rsidRPr="0099355F" w:rsidRDefault="00F36F91" w:rsidP="00F36F91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использованием технологически связанных сетей</w:t>
      </w:r>
    </w:p>
    <w:p w:rsidR="00F36F91" w:rsidRPr="0099355F" w:rsidRDefault="00F36F91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(форма)</w:t>
      </w: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7" w:name="P466"/>
      <w:bookmarkEnd w:id="7"/>
      <w:r w:rsidRPr="0099355F">
        <w:rPr>
          <w:rFonts w:ascii="Arial" w:hAnsi="Arial" w:cs="Arial"/>
          <w:sz w:val="16"/>
          <w:szCs w:val="16"/>
        </w:rPr>
        <w:t>АКТ о подключении (технологическом присоединении) объекта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F36F91" w:rsidRPr="0099355F" w:rsidRDefault="00F36F91" w:rsidP="00F36F91">
      <w:pPr>
        <w:ind w:right="22" w:firstLine="708"/>
        <w:jc w:val="both"/>
        <w:rPr>
          <w:rFonts w:ascii="Arial" w:eastAsiaTheme="minorHAnsi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Акционерное общество «</w:t>
      </w:r>
      <w:r w:rsidR="00AE29B9">
        <w:rPr>
          <w:rFonts w:ascii="Arial" w:hAnsi="Arial" w:cs="Arial"/>
          <w:sz w:val="16"/>
          <w:szCs w:val="16"/>
        </w:rPr>
        <w:t>Объединенный коммунальный оператор</w:t>
      </w:r>
      <w:r w:rsidRPr="0099355F">
        <w:rPr>
          <w:rFonts w:ascii="Arial" w:hAnsi="Arial" w:cs="Arial"/>
          <w:sz w:val="16"/>
          <w:szCs w:val="16"/>
        </w:rPr>
        <w:t xml:space="preserve">», именуемое в дальнейшем «Сторона 1», в лице ____________________, действующего на основании _____________________________, с одной стороны _____________________, в лице ________________, действующего на основании _______________, именуемое в дальнейшем «Сторона 2», с другой стороны, и _____________________, именуемое в дальнейшем «Сторона 3», в лице ______________________, действующего на основании _________________________________________, с третьей стороны, именуемые в дальнейшем сторонами, </w:t>
      </w:r>
      <w:r w:rsidRPr="0099355F">
        <w:rPr>
          <w:rFonts w:ascii="Arial" w:eastAsiaTheme="minorHAnsi" w:hAnsi="Arial" w:cs="Arial"/>
          <w:sz w:val="16"/>
          <w:szCs w:val="16"/>
        </w:rPr>
        <w:t xml:space="preserve">составили настоящий акт. </w:t>
      </w:r>
    </w:p>
    <w:p w:rsidR="007369A2" w:rsidRPr="0099355F" w:rsidRDefault="007369A2" w:rsidP="00F36F91">
      <w:pPr>
        <w:pStyle w:val="a3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а) </w:t>
      </w:r>
      <w:proofErr w:type="gramStart"/>
      <w:r w:rsidRPr="0099355F">
        <w:rPr>
          <w:rFonts w:ascii="Arial" w:hAnsi="Arial" w:cs="Arial"/>
          <w:sz w:val="16"/>
          <w:szCs w:val="16"/>
        </w:rPr>
        <w:t>мероприятия  по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 подготовке внутриплощадочных и (или) внутридомовых сетей и оборудования объекта _____________________</w:t>
      </w:r>
    </w:p>
    <w:p w:rsidR="007369A2" w:rsidRPr="0099355F" w:rsidRDefault="007369A2" w:rsidP="00F36F91">
      <w:pPr>
        <w:pStyle w:val="a3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(объект капитального строительства, на котором предусматривается потребление холодной воды и водоотведение, объект централизованных систем холодного водоснабжения и водоотведения - указать нужное)</w:t>
      </w:r>
      <w:r w:rsidR="00F36F91" w:rsidRPr="0099355F">
        <w:rPr>
          <w:rFonts w:ascii="Arial" w:hAnsi="Arial" w:cs="Arial"/>
          <w:sz w:val="16"/>
          <w:szCs w:val="16"/>
        </w:rPr>
        <w:t xml:space="preserve"> </w:t>
      </w:r>
      <w:r w:rsidRPr="0099355F">
        <w:rPr>
          <w:rFonts w:ascii="Arial" w:hAnsi="Arial" w:cs="Arial"/>
          <w:sz w:val="16"/>
          <w:szCs w:val="16"/>
        </w:rPr>
        <w:t>(далее   -   объект)   к  подключению  (технологическому  присоединению)  к централизованным  системам холодного водоснабжения и в</w:t>
      </w:r>
      <w:r w:rsidR="00F36F91" w:rsidRPr="0099355F">
        <w:rPr>
          <w:rFonts w:ascii="Arial" w:hAnsi="Arial" w:cs="Arial"/>
          <w:sz w:val="16"/>
          <w:szCs w:val="16"/>
        </w:rPr>
        <w:t xml:space="preserve">одоотведения выполнены в полном </w:t>
      </w:r>
      <w:r w:rsidRPr="0099355F">
        <w:rPr>
          <w:rFonts w:ascii="Arial" w:hAnsi="Arial" w:cs="Arial"/>
          <w:sz w:val="16"/>
          <w:szCs w:val="16"/>
        </w:rPr>
        <w:t>объеме в   порядке и сроки, которые предусмотрены договором о</w:t>
      </w:r>
      <w:r w:rsidR="00F36F91" w:rsidRPr="0099355F">
        <w:rPr>
          <w:rFonts w:ascii="Arial" w:hAnsi="Arial" w:cs="Arial"/>
          <w:sz w:val="16"/>
          <w:szCs w:val="16"/>
        </w:rPr>
        <w:t xml:space="preserve"> подключении (технологическом присоединении)   к </w:t>
      </w:r>
      <w:r w:rsidRPr="0099355F">
        <w:rPr>
          <w:rFonts w:ascii="Arial" w:hAnsi="Arial" w:cs="Arial"/>
          <w:sz w:val="16"/>
          <w:szCs w:val="16"/>
        </w:rPr>
        <w:t xml:space="preserve">централизованным системам  холодного водоснабжения и водоотведения </w:t>
      </w:r>
      <w:r w:rsidR="00F36F91" w:rsidRPr="0099355F">
        <w:rPr>
          <w:rFonts w:ascii="Arial" w:hAnsi="Arial" w:cs="Arial"/>
          <w:sz w:val="16"/>
          <w:szCs w:val="16"/>
        </w:rPr>
        <w:t xml:space="preserve">с использованием технологически связанных сетей </w:t>
      </w:r>
      <w:r w:rsidRPr="0099355F">
        <w:rPr>
          <w:rFonts w:ascii="Arial" w:hAnsi="Arial" w:cs="Arial"/>
          <w:sz w:val="16"/>
          <w:szCs w:val="16"/>
        </w:rPr>
        <w:t>от  "__" ____________ 20__ г. N _________ (далее - договор о подключении);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355F">
        <w:rPr>
          <w:rFonts w:ascii="Arial" w:hAnsi="Arial" w:cs="Arial"/>
          <w:sz w:val="16"/>
          <w:szCs w:val="16"/>
        </w:rPr>
        <w:t>б)  мероприятия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 по  промывке  и  дезинфекции внутриплощадочных и (или) внутридомовых   сетей   и  оборудования  выполнены,  при  этом  фиксируются следующие данные:</w:t>
      </w:r>
      <w:r w:rsidR="00F36F91" w:rsidRPr="0099355F">
        <w:rPr>
          <w:rFonts w:ascii="Arial" w:hAnsi="Arial" w:cs="Arial"/>
          <w:sz w:val="16"/>
          <w:szCs w:val="16"/>
        </w:rPr>
        <w:t xml:space="preserve"> </w:t>
      </w:r>
      <w:r w:rsidRPr="0099355F">
        <w:rPr>
          <w:rFonts w:ascii="Arial" w:hAnsi="Arial" w:cs="Arial"/>
          <w:sz w:val="16"/>
          <w:szCs w:val="16"/>
        </w:rPr>
        <w:t>результаты     анализов     качества    холодной    воды, отвечающие санитарно-гигиеническим требованиям: 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355F">
        <w:rPr>
          <w:rFonts w:ascii="Arial" w:hAnsi="Arial" w:cs="Arial"/>
          <w:sz w:val="16"/>
          <w:szCs w:val="16"/>
        </w:rPr>
        <w:t>сведения  об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 определенном  на  основании  показаний  средств измерений количестве      холодной     воды,     израсходованной     на     промывку:________________________________________________________________;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proofErr w:type="gramStart"/>
      <w:r w:rsidRPr="0099355F">
        <w:rPr>
          <w:rFonts w:ascii="Arial" w:hAnsi="Arial" w:cs="Arial"/>
          <w:sz w:val="16"/>
          <w:szCs w:val="16"/>
        </w:rPr>
        <w:t>в)  узел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 учета  допущен  к  эксплуатации  по результатам проверки узла учета:_______________________________________;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(дата, время и местонахождение узла учета)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(фамилии, имена, отчества, должности и контактные данные лиц, принимавших участие в проверке)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    (результаты проверки узла учета)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__________________________________________________________________________;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(показания приборов учета на момент завершения процедуры допуска узла учета к эксплуатации, места на узле учета, в которых установленные контрольные одноразовые номерные пломбы (контрольные пломбы)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г)   </w:t>
      </w:r>
      <w:r w:rsidR="00F36F91" w:rsidRPr="0099355F">
        <w:rPr>
          <w:rFonts w:ascii="Arial" w:hAnsi="Arial" w:cs="Arial"/>
          <w:sz w:val="16"/>
          <w:szCs w:val="16"/>
        </w:rPr>
        <w:t>Сторона 1</w:t>
      </w:r>
      <w:r w:rsidRPr="0099355F">
        <w:rPr>
          <w:rFonts w:ascii="Arial" w:hAnsi="Arial" w:cs="Arial"/>
          <w:sz w:val="16"/>
          <w:szCs w:val="16"/>
        </w:rPr>
        <w:t xml:space="preserve">   выполнил</w:t>
      </w:r>
      <w:r w:rsidR="00F36F91" w:rsidRPr="0099355F">
        <w:rPr>
          <w:rFonts w:ascii="Arial" w:hAnsi="Arial" w:cs="Arial"/>
          <w:sz w:val="16"/>
          <w:szCs w:val="16"/>
        </w:rPr>
        <w:t>а</w:t>
      </w:r>
      <w:r w:rsidRPr="0099355F">
        <w:rPr>
          <w:rFonts w:ascii="Arial" w:hAnsi="Arial" w:cs="Arial"/>
          <w:sz w:val="16"/>
          <w:szCs w:val="16"/>
        </w:rPr>
        <w:t xml:space="preserve">   мероприятия,   предусмотренные  </w:t>
      </w:r>
      <w:hyperlink r:id="rId11" w:history="1">
        <w:r w:rsidRPr="0099355F">
          <w:rPr>
            <w:rFonts w:ascii="Arial" w:hAnsi="Arial" w:cs="Arial"/>
            <w:sz w:val="16"/>
            <w:szCs w:val="16"/>
          </w:rPr>
          <w:t>Правилами</w:t>
        </w:r>
      </w:hyperlink>
      <w:r w:rsidRPr="0099355F">
        <w:rPr>
          <w:rFonts w:ascii="Arial" w:hAnsi="Arial" w:cs="Arial"/>
          <w:sz w:val="16"/>
          <w:szCs w:val="16"/>
        </w:rPr>
        <w:t xml:space="preserve"> холодного  водоснабжения  и  водоотведения,  утвержденными   постановлением Правительства Российской Федерации от 29 июля 2013 г. N 644 "Об утверждении Правил холодного водоснабжения  и  водоотведения  и  о  внесении  изменений в   некоторые   акты   Правительства  Российской  Федерации",  договором  о подключении    (технологическом   присоединении),   включая   осуществление фактического  подключения  объекта  к  централизованным системам  холодного водоснабжения и водоотведения </w:t>
      </w:r>
      <w:r w:rsidR="00F36F91" w:rsidRPr="0099355F">
        <w:rPr>
          <w:rFonts w:ascii="Arial" w:hAnsi="Arial" w:cs="Arial"/>
          <w:sz w:val="16"/>
          <w:szCs w:val="16"/>
        </w:rPr>
        <w:t>Стороны 3</w:t>
      </w:r>
      <w:r w:rsidRPr="0099355F">
        <w:rPr>
          <w:rFonts w:ascii="Arial" w:hAnsi="Arial" w:cs="Arial"/>
          <w:sz w:val="16"/>
          <w:szCs w:val="16"/>
        </w:rPr>
        <w:t>.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Величина подключаемой мощности (нагрузки) в точке (точках) подключения составляет: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в точке 1 ___________ м3/сут (__________ м3/час); в точке 2 ___________ м3/сут (__________ м3/час); 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Величина   подключаемой мощности (нагрузки) объекта отпуска холодной воды составляет: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в точке 1 ___________ м3/сут (__________ м3/час); в точке 2 ___________ м3/сут (__________ м3/час); 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Точка (точки) подключения объекта: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точка 1 _____________________; точка 2 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Величина подключаемой мощности (нагрузки) в точке (</w:t>
      </w:r>
      <w:proofErr w:type="gramStart"/>
      <w:r w:rsidRPr="0099355F">
        <w:rPr>
          <w:rFonts w:ascii="Arial" w:hAnsi="Arial" w:cs="Arial"/>
          <w:sz w:val="16"/>
          <w:szCs w:val="16"/>
        </w:rPr>
        <w:t>точках)  подключения</w:t>
      </w:r>
      <w:proofErr w:type="gramEnd"/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составляет: в точке 1 ___________ м3/сут (__________ м3/час); в точке 2 ___________ м3/сут (__________ м3/час);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Величина подключенной нагрузки объекта водоотведения составляет: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 точке 1 ___________ м3/сут (__________ м3/час</w:t>
      </w:r>
      <w:proofErr w:type="gramStart"/>
      <w:r w:rsidRPr="0099355F">
        <w:rPr>
          <w:rFonts w:ascii="Arial" w:hAnsi="Arial" w:cs="Arial"/>
          <w:sz w:val="16"/>
          <w:szCs w:val="16"/>
        </w:rPr>
        <w:t>);  в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 точке 2 ___________ м3/сут (__________ м3/час);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Точка (точки) подключения объекта: точка 1 _____________________; точка 2 _____________________;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д) границей балансовой принадлежности объектов централизованных систем холодного водоснабжения и водоотведения </w:t>
      </w:r>
      <w:r w:rsidR="001F1009" w:rsidRPr="0099355F">
        <w:rPr>
          <w:rFonts w:ascii="Arial" w:hAnsi="Arial" w:cs="Arial"/>
          <w:sz w:val="16"/>
          <w:szCs w:val="16"/>
        </w:rPr>
        <w:t>С</w:t>
      </w:r>
      <w:r w:rsidR="00F36F91" w:rsidRPr="0099355F">
        <w:rPr>
          <w:rFonts w:ascii="Arial" w:hAnsi="Arial" w:cs="Arial"/>
          <w:sz w:val="16"/>
          <w:szCs w:val="16"/>
        </w:rPr>
        <w:t>тороны</w:t>
      </w:r>
      <w:r w:rsidR="001F1009" w:rsidRPr="0099355F">
        <w:rPr>
          <w:rFonts w:ascii="Arial" w:hAnsi="Arial" w:cs="Arial"/>
          <w:sz w:val="16"/>
          <w:szCs w:val="16"/>
        </w:rPr>
        <w:t xml:space="preserve"> </w:t>
      </w:r>
      <w:r w:rsidR="00F36F91" w:rsidRPr="0099355F">
        <w:rPr>
          <w:rFonts w:ascii="Arial" w:hAnsi="Arial" w:cs="Arial"/>
          <w:sz w:val="16"/>
          <w:szCs w:val="16"/>
        </w:rPr>
        <w:t>1, Стороны 2 и Стороны 3 являю</w:t>
      </w:r>
      <w:r w:rsidRPr="0099355F">
        <w:rPr>
          <w:rFonts w:ascii="Arial" w:hAnsi="Arial" w:cs="Arial"/>
          <w:sz w:val="16"/>
          <w:szCs w:val="16"/>
        </w:rPr>
        <w:t>тся _____________________________________________________.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(указать адрес, наименование объектов и оборудования, по которым определяется граница балансовой принадлежности)</w:t>
      </w:r>
    </w:p>
    <w:p w:rsidR="00F36F91" w:rsidRPr="0099355F" w:rsidRDefault="007369A2" w:rsidP="00F36F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Схема границы балансовой принадлежности</w:t>
      </w:r>
      <w:r w:rsidR="00F36F91" w:rsidRPr="0099355F">
        <w:rPr>
          <w:rFonts w:ascii="Arial" w:hAnsi="Arial" w:cs="Arial"/>
          <w:sz w:val="16"/>
          <w:szCs w:val="16"/>
        </w:rPr>
        <w:t xml:space="preserve"> </w:t>
      </w:r>
      <w:r w:rsidR="00F36F91" w:rsidRPr="0099355F">
        <w:rPr>
          <w:rFonts w:ascii="Arial" w:eastAsiaTheme="minorHAnsi" w:hAnsi="Arial" w:cs="Arial"/>
          <w:sz w:val="16"/>
          <w:szCs w:val="16"/>
          <w:lang w:eastAsia="en-US"/>
        </w:rPr>
        <w:t>объектов централизованных систем холодного водоснабжения и водоотведения Стороны 1, Стороны 2 и Стороны 3 является _______________________________________</w:t>
      </w:r>
    </w:p>
    <w:p w:rsidR="00F36F91" w:rsidRPr="0099355F" w:rsidRDefault="00F36F91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3798"/>
        <w:gridCol w:w="510"/>
      </w:tblGrid>
      <w:tr w:rsidR="007369A2" w:rsidRPr="0099355F" w:rsidTr="00F36F91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single" w:sz="4" w:space="0" w:color="auto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c>
          <w:tcPr>
            <w:tcW w:w="3458" w:type="dxa"/>
            <w:tcBorders>
              <w:top w:val="nil"/>
              <w:left w:val="nil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98" w:type="dxa"/>
            <w:tcBorders>
              <w:top w:val="nil"/>
              <w:bottom w:val="single" w:sz="4" w:space="0" w:color="auto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10" w:type="dxa"/>
            <w:tcBorders>
              <w:top w:val="nil"/>
              <w:bottom w:val="nil"/>
              <w:right w:val="nil"/>
            </w:tcBorders>
          </w:tcPr>
          <w:p w:rsidR="007369A2" w:rsidRPr="0099355F" w:rsidRDefault="007369A2" w:rsidP="00F36F91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;</w:t>
            </w:r>
          </w:p>
        </w:tc>
      </w:tr>
    </w:tbl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7369A2" w:rsidP="003D5997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16"/>
          <w:szCs w:val="16"/>
          <w:lang w:eastAsia="en-US"/>
        </w:rPr>
      </w:pPr>
      <w:r w:rsidRPr="0099355F">
        <w:rPr>
          <w:rFonts w:ascii="Arial" w:hAnsi="Arial" w:cs="Arial"/>
          <w:sz w:val="16"/>
          <w:szCs w:val="16"/>
        </w:rPr>
        <w:t xml:space="preserve">е) </w:t>
      </w:r>
      <w:r w:rsidR="00F36F91" w:rsidRPr="0099355F">
        <w:rPr>
          <w:rFonts w:ascii="Arial" w:eastAsiaTheme="minorHAnsi" w:hAnsi="Arial" w:cs="Arial"/>
          <w:sz w:val="16"/>
          <w:szCs w:val="16"/>
          <w:lang w:eastAsia="en-US"/>
        </w:rPr>
        <w:t>границей эксплуатационной ответственности объектов централизованных систем холодного водоснабжения и водоотведения Стороны</w:t>
      </w:r>
      <w:r w:rsidR="001F1009" w:rsidRPr="0099355F">
        <w:rPr>
          <w:rFonts w:ascii="Arial" w:eastAsiaTheme="minorHAnsi" w:hAnsi="Arial" w:cs="Arial"/>
          <w:sz w:val="16"/>
          <w:szCs w:val="16"/>
          <w:lang w:eastAsia="en-US"/>
        </w:rPr>
        <w:t xml:space="preserve"> </w:t>
      </w:r>
      <w:r w:rsidR="00F36F91" w:rsidRPr="0099355F">
        <w:rPr>
          <w:rFonts w:ascii="Arial" w:eastAsiaTheme="minorHAnsi" w:hAnsi="Arial" w:cs="Arial"/>
          <w:sz w:val="16"/>
          <w:szCs w:val="16"/>
          <w:lang w:eastAsia="en-US"/>
        </w:rPr>
        <w:t xml:space="preserve">1, Стороны 2 и Стороны 3 является: </w:t>
      </w:r>
      <w:r w:rsidRPr="0099355F">
        <w:rPr>
          <w:rFonts w:ascii="Arial" w:hAnsi="Arial" w:cs="Arial"/>
          <w:sz w:val="16"/>
          <w:szCs w:val="16"/>
        </w:rPr>
        <w:t>_</w:t>
      </w:r>
      <w:r w:rsidR="00F36F91" w:rsidRPr="0099355F">
        <w:rPr>
          <w:rFonts w:ascii="Arial" w:hAnsi="Arial" w:cs="Arial"/>
          <w:sz w:val="16"/>
          <w:szCs w:val="16"/>
        </w:rPr>
        <w:t>_______________________________</w:t>
      </w:r>
      <w:r w:rsidR="003D5997" w:rsidRPr="0099355F">
        <w:rPr>
          <w:rFonts w:ascii="Arial" w:hAnsi="Arial" w:cs="Arial"/>
          <w:sz w:val="16"/>
          <w:szCs w:val="16"/>
        </w:rPr>
        <w:t>______</w:t>
      </w:r>
      <w:proofErr w:type="gramStart"/>
      <w:r w:rsidR="003D5997" w:rsidRPr="0099355F">
        <w:rPr>
          <w:rFonts w:ascii="Arial" w:hAnsi="Arial" w:cs="Arial"/>
          <w:sz w:val="16"/>
          <w:szCs w:val="16"/>
        </w:rPr>
        <w:t>_</w:t>
      </w:r>
      <w:r w:rsidRPr="0099355F">
        <w:rPr>
          <w:rFonts w:ascii="Arial" w:hAnsi="Arial" w:cs="Arial"/>
          <w:sz w:val="16"/>
          <w:szCs w:val="16"/>
        </w:rPr>
        <w:t>(</w:t>
      </w:r>
      <w:proofErr w:type="gramEnd"/>
      <w:r w:rsidRPr="0099355F">
        <w:rPr>
          <w:rFonts w:ascii="Arial" w:hAnsi="Arial" w:cs="Arial"/>
          <w:sz w:val="16"/>
          <w:szCs w:val="16"/>
        </w:rPr>
        <w:t xml:space="preserve">указать адрес, наименование объектов и оборудования, по которым определяется граница балансовой принадлежности </w:t>
      </w:r>
      <w:r w:rsidR="00541246">
        <w:rPr>
          <w:rFonts w:ascii="Arial" w:hAnsi="Arial" w:cs="Arial"/>
          <w:sz w:val="16"/>
          <w:szCs w:val="16"/>
        </w:rPr>
        <w:t>Стороны 1, Стороны 2 и Стороны 3</w:t>
      </w:r>
      <w:r w:rsidRPr="0099355F">
        <w:rPr>
          <w:rFonts w:ascii="Arial" w:hAnsi="Arial" w:cs="Arial"/>
          <w:sz w:val="16"/>
          <w:szCs w:val="16"/>
        </w:rPr>
        <w:t>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Схема границы эксплуатационной ответственности</w:t>
      </w: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01"/>
        <w:gridCol w:w="3735"/>
        <w:gridCol w:w="501"/>
      </w:tblGrid>
      <w:tr w:rsidR="007369A2" w:rsidRPr="0099355F" w:rsidTr="00F36F91">
        <w:trPr>
          <w:trHeight w:val="16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single" w:sz="4" w:space="0" w:color="auto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7369A2" w:rsidRPr="0099355F" w:rsidTr="00F36F91">
        <w:trPr>
          <w:trHeight w:val="155"/>
        </w:trPr>
        <w:tc>
          <w:tcPr>
            <w:tcW w:w="3401" w:type="dxa"/>
            <w:tcBorders>
              <w:top w:val="nil"/>
              <w:left w:val="nil"/>
              <w:bottom w:val="nil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735" w:type="dxa"/>
            <w:tcBorders>
              <w:top w:val="nil"/>
              <w:bottom w:val="single" w:sz="4" w:space="0" w:color="auto"/>
            </w:tcBorders>
          </w:tcPr>
          <w:p w:rsidR="007369A2" w:rsidRPr="0099355F" w:rsidRDefault="007369A2" w:rsidP="00F36F91">
            <w:pPr>
              <w:pStyle w:val="ConsPlusNormal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01" w:type="dxa"/>
            <w:tcBorders>
              <w:top w:val="nil"/>
              <w:bottom w:val="nil"/>
              <w:right w:val="nil"/>
            </w:tcBorders>
          </w:tcPr>
          <w:p w:rsidR="007369A2" w:rsidRPr="0099355F" w:rsidRDefault="007369A2" w:rsidP="00F36F91">
            <w:pPr>
              <w:pStyle w:val="ConsPlusNormal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99355F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F36F91" w:rsidRPr="0099355F" w:rsidRDefault="00F36F91" w:rsidP="00F36F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Сторона 1                                                     Сторона 2</w:t>
      </w:r>
    </w:p>
    <w:p w:rsidR="00F36F91" w:rsidRPr="0099355F" w:rsidRDefault="00F36F91" w:rsidP="00F36F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F36F91" w:rsidRPr="0099355F" w:rsidRDefault="00F36F91" w:rsidP="00F36F91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F36F91" w:rsidRPr="0099355F" w:rsidRDefault="00F36F91" w:rsidP="00F36F91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Сторона 3 </w:t>
      </w:r>
    </w:p>
    <w:p w:rsidR="00F36F91" w:rsidRPr="0099355F" w:rsidRDefault="00F36F91" w:rsidP="00F36F91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</w:t>
      </w:r>
    </w:p>
    <w:p w:rsidR="00F36F91" w:rsidRPr="0099355F" w:rsidRDefault="00F36F91" w:rsidP="00F36F91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20__г.</w:t>
      </w:r>
    </w:p>
    <w:p w:rsidR="00F36F91" w:rsidRPr="0099355F" w:rsidRDefault="00F36F91" w:rsidP="00F36F91">
      <w:pPr>
        <w:pStyle w:val="a3"/>
        <w:rPr>
          <w:rFonts w:ascii="Arial" w:hAnsi="Arial" w:cs="Arial"/>
          <w:sz w:val="16"/>
          <w:szCs w:val="16"/>
        </w:rPr>
      </w:pPr>
    </w:p>
    <w:p w:rsidR="00052D8D" w:rsidRPr="0099355F" w:rsidRDefault="00052D8D" w:rsidP="00F36F91">
      <w:pPr>
        <w:pStyle w:val="a3"/>
        <w:rPr>
          <w:rFonts w:ascii="Arial" w:hAnsi="Arial" w:cs="Arial"/>
          <w:sz w:val="16"/>
          <w:szCs w:val="16"/>
        </w:rPr>
      </w:pPr>
    </w:p>
    <w:p w:rsidR="00052D8D" w:rsidRPr="0099355F" w:rsidRDefault="00052D8D" w:rsidP="00F36F91">
      <w:pPr>
        <w:pStyle w:val="a3"/>
        <w:rPr>
          <w:rFonts w:ascii="Arial" w:hAnsi="Arial" w:cs="Arial"/>
          <w:sz w:val="16"/>
          <w:szCs w:val="16"/>
        </w:rPr>
      </w:pPr>
    </w:p>
    <w:p w:rsidR="00052D8D" w:rsidRPr="0099355F" w:rsidRDefault="00052D8D" w:rsidP="00F36F91">
      <w:pPr>
        <w:pStyle w:val="a3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055A55" w:rsidP="007369A2">
      <w:pPr>
        <w:pStyle w:val="ConsPlusNormal"/>
        <w:jc w:val="right"/>
        <w:outlineLvl w:val="1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lastRenderedPageBreak/>
        <w:t>Приложение N4</w:t>
      </w:r>
      <w:r w:rsidR="007369A2" w:rsidRPr="0099355F">
        <w:rPr>
          <w:rFonts w:ascii="Arial" w:hAnsi="Arial" w:cs="Arial"/>
          <w:sz w:val="16"/>
          <w:szCs w:val="16"/>
        </w:rPr>
        <w:t>(1)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к типовому договору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подключении (технологическом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присоединении) к централизованным</w:t>
      </w: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системам холодного водоснабжения и водоотведения</w:t>
      </w:r>
    </w:p>
    <w:p w:rsidR="003D5997" w:rsidRPr="0099355F" w:rsidRDefault="003D5997" w:rsidP="003D5997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 использованием технологически связанных сетей</w:t>
      </w: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right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(форма)</w:t>
      </w: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nformat"/>
        <w:jc w:val="center"/>
        <w:rPr>
          <w:rFonts w:ascii="Arial" w:hAnsi="Arial" w:cs="Arial"/>
          <w:sz w:val="16"/>
          <w:szCs w:val="16"/>
        </w:rPr>
      </w:pPr>
      <w:bookmarkStart w:id="8" w:name="P593"/>
      <w:bookmarkEnd w:id="8"/>
      <w:r w:rsidRPr="0099355F">
        <w:rPr>
          <w:rFonts w:ascii="Arial" w:hAnsi="Arial" w:cs="Arial"/>
          <w:sz w:val="16"/>
          <w:szCs w:val="16"/>
        </w:rPr>
        <w:t>АКТ</w:t>
      </w:r>
    </w:p>
    <w:p w:rsidR="007369A2" w:rsidRPr="0099355F" w:rsidRDefault="007369A2" w:rsidP="007369A2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о выполнении мероприятий по обеспечению технической</w:t>
      </w:r>
    </w:p>
    <w:p w:rsidR="007369A2" w:rsidRPr="0099355F" w:rsidRDefault="007369A2" w:rsidP="007369A2">
      <w:pPr>
        <w:pStyle w:val="ConsPlusNonformat"/>
        <w:jc w:val="center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возможности подключения (технологического присоединения)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D5997" w:rsidRPr="0099355F" w:rsidRDefault="003D5997" w:rsidP="003D5997">
      <w:pPr>
        <w:pStyle w:val="ConsPlusNonformat"/>
        <w:jc w:val="both"/>
        <w:rPr>
          <w:rFonts w:ascii="Arial" w:hAnsi="Arial" w:cs="Arial"/>
          <w:sz w:val="16"/>
          <w:szCs w:val="16"/>
        </w:rPr>
      </w:pPr>
    </w:p>
    <w:p w:rsidR="003D5997" w:rsidRPr="0099355F" w:rsidRDefault="003D5997" w:rsidP="003D5997">
      <w:pPr>
        <w:ind w:right="22" w:firstLine="708"/>
        <w:jc w:val="both"/>
        <w:rPr>
          <w:rFonts w:ascii="Arial" w:eastAsiaTheme="minorHAnsi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Акционерное общество «</w:t>
      </w:r>
      <w:r w:rsidR="00AE29B9">
        <w:rPr>
          <w:rFonts w:ascii="Arial" w:hAnsi="Arial" w:cs="Arial"/>
          <w:sz w:val="16"/>
          <w:szCs w:val="16"/>
        </w:rPr>
        <w:t>Объединенный коммунальный оператор</w:t>
      </w:r>
      <w:r w:rsidRPr="0099355F">
        <w:rPr>
          <w:rFonts w:ascii="Arial" w:hAnsi="Arial" w:cs="Arial"/>
          <w:sz w:val="16"/>
          <w:szCs w:val="16"/>
        </w:rPr>
        <w:t>», именуемое в дальнейшем «Сторона 1», в лице ____________________, действующего на основании _____________________________, с одной стороны _____________________, в лице ________________, действующего на основании _______________, именуемое в дальнейшем «Сторона 2», с другой стороны, и _____________________, именуемое в дальн</w:t>
      </w:r>
      <w:bookmarkStart w:id="9" w:name="_GoBack"/>
      <w:bookmarkEnd w:id="9"/>
      <w:r w:rsidRPr="0099355F">
        <w:rPr>
          <w:rFonts w:ascii="Arial" w:hAnsi="Arial" w:cs="Arial"/>
          <w:sz w:val="16"/>
          <w:szCs w:val="16"/>
        </w:rPr>
        <w:t xml:space="preserve">ейшем «Сторона 3», в лице ______________________, действующего на основании _________________________________________, с третьей стороны, именуемые в дальнейшем сторонами, </w:t>
      </w:r>
      <w:r w:rsidRPr="0099355F">
        <w:rPr>
          <w:rFonts w:ascii="Arial" w:eastAsiaTheme="minorHAnsi" w:hAnsi="Arial" w:cs="Arial"/>
          <w:sz w:val="16"/>
          <w:szCs w:val="16"/>
        </w:rPr>
        <w:t xml:space="preserve">составили настоящий акт. 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Настоящим  актом  стороны  подтверждают,  что  </w:t>
      </w:r>
      <w:r w:rsidR="003D5997" w:rsidRPr="0099355F">
        <w:rPr>
          <w:rFonts w:ascii="Arial" w:hAnsi="Arial" w:cs="Arial"/>
          <w:sz w:val="16"/>
          <w:szCs w:val="16"/>
        </w:rPr>
        <w:t>Сторона 1</w:t>
      </w:r>
      <w:r w:rsidRPr="0099355F">
        <w:rPr>
          <w:rFonts w:ascii="Arial" w:hAnsi="Arial" w:cs="Arial"/>
          <w:sz w:val="16"/>
          <w:szCs w:val="16"/>
        </w:rPr>
        <w:t xml:space="preserve"> выполнил</w:t>
      </w:r>
      <w:r w:rsidR="003D5997" w:rsidRPr="0099355F">
        <w:rPr>
          <w:rFonts w:ascii="Arial" w:hAnsi="Arial" w:cs="Arial"/>
          <w:sz w:val="16"/>
          <w:szCs w:val="16"/>
        </w:rPr>
        <w:t>а</w:t>
      </w:r>
      <w:r w:rsidRPr="0099355F">
        <w:rPr>
          <w:rFonts w:ascii="Arial" w:hAnsi="Arial" w:cs="Arial"/>
          <w:sz w:val="16"/>
          <w:szCs w:val="16"/>
        </w:rPr>
        <w:t xml:space="preserve"> все необходимые для создания  технической  возможности    подключения (технологического присоединения) и осуществления фактического присоединения мероприятия, обязанность по выполнению которых возложена на </w:t>
      </w:r>
      <w:r w:rsidR="003D5997" w:rsidRPr="0099355F">
        <w:rPr>
          <w:rFonts w:ascii="Arial" w:hAnsi="Arial" w:cs="Arial"/>
          <w:sz w:val="16"/>
          <w:szCs w:val="16"/>
        </w:rPr>
        <w:t>Сторону 1</w:t>
      </w:r>
      <w:r w:rsidRPr="0099355F">
        <w:rPr>
          <w:rFonts w:ascii="Arial" w:hAnsi="Arial" w:cs="Arial"/>
          <w:sz w:val="16"/>
          <w:szCs w:val="16"/>
        </w:rPr>
        <w:t xml:space="preserve"> в соответствии  настоящим  договором, Правилами подключения (технологического присоединения)   объектов  капитального  строительства  к  централизованным системам   горячего   водоснабжения,   холодного   водоснабжения   и  (или) водоотведения,   утвержденными   постановлением   Правительства  Российской Федерации  от  30  ноября 2021 г. N 2130 "Об утверждении Правил подключения (технологического  присоединения)  объектов  капитального  строительства  к централизованным системам горячего водоснабжения, холодного водоснабжения и (или) водоотведения  и  о  внесении изменений и признании утратившими силу некоторых актов Правительства Российской Федерации".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Величина подключаемой мощности (нагрузки) составляет: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в точке 1 __________________ </w:t>
      </w:r>
      <w:r w:rsidRPr="0099355F">
        <w:rPr>
          <w:rFonts w:ascii="Arial" w:hAnsi="Arial" w:cs="Arial"/>
          <w:noProof/>
          <w:position w:val="-8"/>
          <w:sz w:val="16"/>
          <w:szCs w:val="16"/>
        </w:rPr>
        <w:drawing>
          <wp:inline distT="0" distB="0" distL="0" distR="0" wp14:anchorId="2C20126E" wp14:editId="656FC712">
            <wp:extent cx="461010" cy="182880"/>
            <wp:effectExtent l="0" t="0" r="0" b="7620"/>
            <wp:docPr id="4" name="Рисунок 4" descr="base_1_402221_327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e_1_402221_32768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355F">
        <w:rPr>
          <w:rFonts w:ascii="Arial" w:hAnsi="Arial" w:cs="Arial"/>
          <w:sz w:val="16"/>
          <w:szCs w:val="16"/>
        </w:rPr>
        <w:t xml:space="preserve"> (__________ </w:t>
      </w:r>
      <w:r w:rsidRPr="0099355F">
        <w:rPr>
          <w:rFonts w:ascii="Arial" w:hAnsi="Arial" w:cs="Arial"/>
          <w:noProof/>
          <w:position w:val="-5"/>
          <w:sz w:val="16"/>
          <w:szCs w:val="16"/>
        </w:rPr>
        <w:drawing>
          <wp:inline distT="0" distB="0" distL="0" distR="0" wp14:anchorId="0C34F7D3" wp14:editId="67141DE9">
            <wp:extent cx="461010" cy="182880"/>
            <wp:effectExtent l="0" t="0" r="0" b="7620"/>
            <wp:docPr id="3" name="Рисунок 3" descr="base_1_402221_327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se_1_402221_32769"/>
                    <pic:cNvPicPr preferRelativeResize="0">
                      <a:picLocks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355F">
        <w:rPr>
          <w:rFonts w:ascii="Arial" w:hAnsi="Arial" w:cs="Arial"/>
          <w:sz w:val="16"/>
          <w:szCs w:val="16"/>
        </w:rPr>
        <w:t>);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в точке 2 __________________ </w:t>
      </w:r>
      <w:r w:rsidRPr="0099355F">
        <w:rPr>
          <w:rFonts w:ascii="Arial" w:hAnsi="Arial" w:cs="Arial"/>
          <w:noProof/>
          <w:position w:val="-8"/>
          <w:sz w:val="16"/>
          <w:szCs w:val="16"/>
        </w:rPr>
        <w:drawing>
          <wp:inline distT="0" distB="0" distL="0" distR="0" wp14:anchorId="09CC5FB2" wp14:editId="007FE04C">
            <wp:extent cx="461010" cy="182880"/>
            <wp:effectExtent l="0" t="0" r="0" b="7620"/>
            <wp:docPr id="1" name="Рисунок 1" descr="base_1_402221_3277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ase_1_402221_32770"/>
                    <pic:cNvPicPr preferRelativeResize="0">
                      <a:picLocks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9355F">
        <w:rPr>
          <w:rFonts w:ascii="Arial" w:hAnsi="Arial" w:cs="Arial"/>
          <w:sz w:val="16"/>
          <w:szCs w:val="16"/>
        </w:rPr>
        <w:t xml:space="preserve"> (__________ м3/час);</w:t>
      </w:r>
    </w:p>
    <w:p w:rsidR="007369A2" w:rsidRPr="0099355F" w:rsidRDefault="007369A2" w:rsidP="007369A2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                 (координаты)</w:t>
      </w: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99355F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3D5997" w:rsidRPr="0099355F" w:rsidRDefault="003D5997" w:rsidP="003D5997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Сторона 1                                                     Сторона 2</w:t>
      </w:r>
    </w:p>
    <w:p w:rsidR="003D5997" w:rsidRPr="0099355F" w:rsidRDefault="003D5997" w:rsidP="003D5997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_______________________________________ ___________________________________</w:t>
      </w:r>
    </w:p>
    <w:p w:rsidR="003D5997" w:rsidRPr="0099355F" w:rsidRDefault="003D5997" w:rsidP="003D5997">
      <w:pPr>
        <w:pStyle w:val="ConsPlusNonformat"/>
        <w:jc w:val="both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 г.         "__" ____________________ 20__ г.</w:t>
      </w:r>
    </w:p>
    <w:p w:rsidR="003D5997" w:rsidRPr="0099355F" w:rsidRDefault="003D5997" w:rsidP="003D5997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 xml:space="preserve">Сторона 3 </w:t>
      </w:r>
    </w:p>
    <w:p w:rsidR="003D5997" w:rsidRPr="0099355F" w:rsidRDefault="003D5997" w:rsidP="003D5997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___________________________</w:t>
      </w:r>
    </w:p>
    <w:p w:rsidR="003D5997" w:rsidRPr="00076491" w:rsidRDefault="003D5997" w:rsidP="003D5997">
      <w:pPr>
        <w:pStyle w:val="a3"/>
        <w:rPr>
          <w:rFonts w:ascii="Arial" w:hAnsi="Arial" w:cs="Arial"/>
          <w:sz w:val="16"/>
          <w:szCs w:val="16"/>
        </w:rPr>
      </w:pPr>
      <w:r w:rsidRPr="0099355F">
        <w:rPr>
          <w:rFonts w:ascii="Arial" w:hAnsi="Arial" w:cs="Arial"/>
          <w:sz w:val="16"/>
          <w:szCs w:val="16"/>
        </w:rPr>
        <w:t>"__" ____________________ 20__г.</w:t>
      </w:r>
    </w:p>
    <w:p w:rsidR="007369A2" w:rsidRDefault="007369A2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E63DE" w:rsidRPr="00076491" w:rsidRDefault="007E63DE" w:rsidP="007369A2">
      <w:pPr>
        <w:pStyle w:val="ConsPlusNormal"/>
        <w:jc w:val="both"/>
        <w:rPr>
          <w:rFonts w:ascii="Arial" w:hAnsi="Arial" w:cs="Arial"/>
          <w:sz w:val="16"/>
          <w:szCs w:val="16"/>
        </w:rPr>
      </w:pPr>
    </w:p>
    <w:p w:rsidR="007369A2" w:rsidRPr="00076491" w:rsidRDefault="007369A2" w:rsidP="007369A2">
      <w:pPr>
        <w:rPr>
          <w:rFonts w:ascii="Arial" w:hAnsi="Arial" w:cs="Arial"/>
          <w:sz w:val="16"/>
          <w:szCs w:val="16"/>
        </w:rPr>
      </w:pPr>
    </w:p>
    <w:p w:rsidR="007E63DE" w:rsidRPr="00DD1448" w:rsidRDefault="007E63DE" w:rsidP="007E63DE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t>Приложение №</w:t>
      </w:r>
      <w:r>
        <w:rPr>
          <w:rFonts w:ascii="Arial" w:hAnsi="Arial" w:cs="Arial"/>
          <w:sz w:val="16"/>
          <w:szCs w:val="16"/>
        </w:rPr>
        <w:t xml:space="preserve"> 5</w:t>
      </w:r>
    </w:p>
    <w:p w:rsidR="007E63DE" w:rsidRPr="00DD1448" w:rsidRDefault="007E63DE" w:rsidP="007E63DE">
      <w:pPr>
        <w:suppressAutoHyphens/>
        <w:ind w:firstLine="567"/>
        <w:jc w:val="right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sz w:val="16"/>
          <w:szCs w:val="16"/>
        </w:rPr>
        <w:t>к договору № ____</w:t>
      </w:r>
      <w:r>
        <w:rPr>
          <w:rFonts w:ascii="Arial" w:hAnsi="Arial" w:cs="Arial"/>
          <w:sz w:val="16"/>
          <w:szCs w:val="16"/>
        </w:rPr>
        <w:t>____________</w:t>
      </w:r>
      <w:r w:rsidRPr="00DD1448">
        <w:rPr>
          <w:rFonts w:ascii="Arial" w:hAnsi="Arial" w:cs="Arial"/>
          <w:sz w:val="16"/>
          <w:szCs w:val="16"/>
        </w:rPr>
        <w:t>__от ___</w:t>
      </w:r>
      <w:r>
        <w:rPr>
          <w:rFonts w:ascii="Arial" w:hAnsi="Arial" w:cs="Arial"/>
          <w:sz w:val="16"/>
          <w:szCs w:val="16"/>
        </w:rPr>
        <w:t>__________</w:t>
      </w:r>
      <w:r w:rsidRPr="00DD1448">
        <w:rPr>
          <w:rFonts w:ascii="Arial" w:hAnsi="Arial" w:cs="Arial"/>
          <w:sz w:val="16"/>
          <w:szCs w:val="16"/>
        </w:rPr>
        <w:t>______</w:t>
      </w:r>
    </w:p>
    <w:p w:rsidR="007E63DE" w:rsidRPr="00DD1448" w:rsidRDefault="007E63DE" w:rsidP="007E63DE">
      <w:pPr>
        <w:suppressAutoHyphens/>
        <w:ind w:firstLine="567"/>
        <w:rPr>
          <w:rFonts w:ascii="Arial" w:hAnsi="Arial" w:cs="Arial"/>
          <w:sz w:val="16"/>
          <w:szCs w:val="16"/>
        </w:rPr>
      </w:pPr>
    </w:p>
    <w:p w:rsidR="007E63DE" w:rsidRPr="00DD1448" w:rsidRDefault="007E63DE" w:rsidP="007E63DE">
      <w:pPr>
        <w:suppressAutoHyphens/>
        <w:ind w:firstLine="567"/>
        <w:rPr>
          <w:rFonts w:ascii="Arial" w:hAnsi="Arial" w:cs="Arial"/>
          <w:b/>
          <w:sz w:val="16"/>
          <w:szCs w:val="16"/>
        </w:rPr>
      </w:pPr>
    </w:p>
    <w:p w:rsidR="007E63DE" w:rsidRPr="00DD1448" w:rsidRDefault="007E63DE" w:rsidP="007E63DE">
      <w:pPr>
        <w:suppressAutoHyphens/>
        <w:ind w:firstLine="567"/>
        <w:jc w:val="center"/>
        <w:rPr>
          <w:rFonts w:ascii="Arial" w:hAnsi="Arial" w:cs="Arial"/>
          <w:b/>
          <w:sz w:val="16"/>
          <w:szCs w:val="16"/>
        </w:rPr>
      </w:pPr>
      <w:r w:rsidRPr="00DD1448">
        <w:rPr>
          <w:rFonts w:ascii="Arial" w:hAnsi="Arial" w:cs="Arial"/>
          <w:b/>
          <w:sz w:val="16"/>
          <w:szCs w:val="16"/>
        </w:rPr>
        <w:t>АНТИКОРРУПЦИОННАЯ ОГОВОРКА</w:t>
      </w:r>
    </w:p>
    <w:p w:rsidR="007E63DE" w:rsidRPr="00DD1448" w:rsidRDefault="007E63DE" w:rsidP="007E63DE">
      <w:pPr>
        <w:suppressAutoHyphens/>
        <w:ind w:firstLine="567"/>
        <w:rPr>
          <w:rFonts w:ascii="Arial" w:hAnsi="Arial" w:cs="Arial"/>
          <w:sz w:val="16"/>
          <w:szCs w:val="16"/>
        </w:rPr>
      </w:pP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1. При исполнении своих обязательств по настоящему договору Стороны, их аффилированные лица, работники или посредники обязуются не осуществлять действия, квалифицируемые применимым для целей настоящего договора законодательством как дача/получение взятки и (или) коммерческий подкуп (в том числе, но не ограничиваясь: прямо или косвенно предлагать, обещать, выплачивать денежные средства, передавать иные ценности, а также выполнять работы, оказывать услуги имущественного характера сотрудникам и представителям другой стороны с целью оказания недружественного влияния на их поведение по договору или получение других необоснованных преимуществ),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2.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непоименованными в настоящем пункте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 Под действиями работника, осуществляемыми в пользу стимулирующей его стороны, понимаются: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неоправданных преимуществ по сравнению с другими контрагентами;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предоставление каких-либо гарантий;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ускорение существующих процедур;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- иные действия, выполняемые работником в рамках должностных обязанностей, но идущие вразрез с принципами прозрачности и открытости взаимоотношений между сторонами.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3.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обязуется уведомить другую сторону в письменной форме.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4.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приложения контрагентом, его аффилированными лицами, работниками или посредниками, выражающееся в действиях, квалифицируемых применимым законодательством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 Сторона, получившая уведомление о нарушении или риске нарушения положений настоящего приложения, обязана рассмотреть уведомление и сообщить другой стороне об итогах его рассмотрения в течение 5 (пяти) рабочих дней с даты получения письменного уведомления.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5.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риск деловых отношений с контрагентами, которые могут быть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6. Стороны признают,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- от понижения рейтинга надежности контрагента до существенных ограничений по взаимодействию с контрагентом, вплоть до расторжения настоящего договора.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7. Стороны гарантируют осуществление надлежащего разбирательства по представленным в рамках исполнения настоящего договора фактам нарушений антикоррупционных условий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ситуаций.</w:t>
      </w:r>
    </w:p>
    <w:p w:rsidR="007E63DE" w:rsidRPr="00DD1448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8. Стороны, заключая настоящий договор, гарантируют полноту оплаты налоговых платежей в бюджет, связанных с исполнением настоящего договора.</w:t>
      </w:r>
    </w:p>
    <w:p w:rsidR="007E63DE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  <w:r w:rsidRPr="00DD1448">
        <w:rPr>
          <w:rFonts w:ascii="Arial" w:hAnsi="Arial" w:cs="Arial"/>
          <w:bCs/>
          <w:sz w:val="16"/>
          <w:szCs w:val="16"/>
        </w:rPr>
        <w:t>9. Стороны гарантируют полную конфиденциальность при исполнении антикоррупционных условий настоящего договора, а также отсутствие негативных последствий как для обращающейся стороны в целом, так и для её конкретных работников, сообщивших о факте нарушений.</w:t>
      </w:r>
    </w:p>
    <w:p w:rsidR="007E63DE" w:rsidRPr="00B12220" w:rsidRDefault="007E63DE" w:rsidP="007E63DE">
      <w:pPr>
        <w:suppressAutoHyphens/>
        <w:ind w:firstLine="567"/>
        <w:jc w:val="both"/>
        <w:rPr>
          <w:rFonts w:ascii="Arial" w:hAnsi="Arial" w:cs="Arial"/>
          <w:bCs/>
          <w:sz w:val="16"/>
          <w:szCs w:val="16"/>
        </w:rPr>
      </w:pPr>
    </w:p>
    <w:p w:rsidR="007E63DE" w:rsidRPr="00DD1448" w:rsidRDefault="007E63DE" w:rsidP="007E63DE">
      <w:pPr>
        <w:suppressAutoHyphens/>
        <w:ind w:firstLine="567"/>
        <w:rPr>
          <w:rFonts w:ascii="Arial" w:hAnsi="Arial" w:cs="Arial"/>
          <w:sz w:val="16"/>
          <w:szCs w:val="1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880"/>
        <w:gridCol w:w="4666"/>
      </w:tblGrid>
      <w:tr w:rsidR="007E63DE" w:rsidRPr="00ED0F09" w:rsidTr="008E30C8">
        <w:trPr>
          <w:trHeight w:val="1806"/>
          <w:jc w:val="center"/>
        </w:trPr>
        <w:tc>
          <w:tcPr>
            <w:tcW w:w="4880" w:type="dxa"/>
          </w:tcPr>
          <w:p w:rsidR="007E63DE" w:rsidRPr="00F17DE1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«Сторона 2»</w:t>
            </w:r>
          </w:p>
          <w:p w:rsidR="007E63DE" w:rsidRDefault="007E63DE" w:rsidP="008E30C8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</w:p>
          <w:p w:rsidR="007E63DE" w:rsidRPr="00773434" w:rsidRDefault="007E63DE" w:rsidP="008E30C8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</w:tabs>
              <w:ind w:right="305"/>
              <w:rPr>
                <w:rFonts w:ascii="Arial" w:hAnsi="Arial" w:cs="Arial"/>
                <w:sz w:val="16"/>
                <w:szCs w:val="16"/>
              </w:rPr>
            </w:pPr>
            <w:r w:rsidRPr="00773434">
              <w:rPr>
                <w:rFonts w:ascii="Arial" w:hAnsi="Arial" w:cs="Arial"/>
                <w:sz w:val="16"/>
                <w:szCs w:val="16"/>
              </w:rPr>
              <w:t>_______________________/</w:t>
            </w:r>
            <w:r>
              <w:rPr>
                <w:rFonts w:ascii="Arial" w:hAnsi="Arial" w:cs="Arial"/>
                <w:sz w:val="16"/>
                <w:szCs w:val="16"/>
              </w:rPr>
              <w:t>________________</w:t>
            </w: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Pr="00BD7DC4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Pr="00655D54" w:rsidRDefault="007E63DE" w:rsidP="008E30C8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  <w:p w:rsidR="007E63D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:rsidR="007E63DE" w:rsidRPr="0053073E" w:rsidRDefault="007E63DE" w:rsidP="008E30C8">
            <w:pPr>
              <w:tabs>
                <w:tab w:val="left" w:pos="881"/>
                <w:tab w:val="left" w:pos="4962"/>
                <w:tab w:val="left" w:pos="9923"/>
              </w:tabs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75" w:type="dxa"/>
          </w:tcPr>
          <w:p w:rsidR="007E63DE" w:rsidRPr="00ED0F09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>
              <w:rPr>
                <w:rFonts w:ascii="Arial" w:hAnsi="Arial" w:cs="Arial"/>
                <w:b/>
                <w:sz w:val="16"/>
                <w:szCs w:val="16"/>
              </w:rPr>
              <w:t>Сторона 1»</w:t>
            </w:r>
          </w:p>
          <w:p w:rsidR="007E63DE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АО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 xml:space="preserve"> «</w:t>
            </w:r>
            <w:r w:rsidR="00CB57E2">
              <w:rPr>
                <w:rFonts w:ascii="Arial" w:hAnsi="Arial" w:cs="Arial"/>
                <w:b/>
                <w:sz w:val="16"/>
                <w:szCs w:val="16"/>
              </w:rPr>
              <w:t>Объединенный коммунальный оператор</w:t>
            </w:r>
            <w:r w:rsidRPr="00ED0F09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7E63DE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63DE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7E63DE" w:rsidRDefault="007E63DE" w:rsidP="008E30C8">
            <w:pPr>
              <w:pStyle w:val="a3"/>
              <w:rPr>
                <w:rFonts w:ascii="Arial" w:hAnsi="Arial" w:cs="Arial"/>
                <w:sz w:val="16"/>
                <w:szCs w:val="16"/>
                <w:lang w:eastAsia="ru-RU"/>
              </w:rPr>
            </w:pPr>
            <w:r>
              <w:rPr>
                <w:rFonts w:ascii="Arial" w:hAnsi="Arial" w:cs="Arial"/>
                <w:sz w:val="16"/>
                <w:szCs w:val="16"/>
                <w:lang w:eastAsia="ru-RU"/>
              </w:rPr>
              <w:t>____________________________________________</w:t>
            </w:r>
          </w:p>
          <w:p w:rsidR="007E63DE" w:rsidRDefault="007E63DE" w:rsidP="008E30C8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7E63DE" w:rsidRDefault="007E63DE" w:rsidP="008E30C8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bCs/>
                <w:sz w:val="16"/>
                <w:szCs w:val="16"/>
              </w:rPr>
            </w:pPr>
            <w:r w:rsidRPr="00ED0F09">
              <w:rPr>
                <w:rFonts w:ascii="Arial" w:hAnsi="Arial" w:cs="Arial"/>
                <w:sz w:val="16"/>
                <w:szCs w:val="16"/>
              </w:rPr>
              <w:t>________________________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  <w:r>
              <w:rPr>
                <w:rFonts w:ascii="Arial" w:hAnsi="Arial" w:cs="Arial"/>
                <w:bCs/>
                <w:sz w:val="16"/>
                <w:szCs w:val="16"/>
              </w:rPr>
              <w:t>_________________________</w:t>
            </w:r>
            <w:r w:rsidRPr="00ED0F09">
              <w:rPr>
                <w:rFonts w:ascii="Arial" w:hAnsi="Arial" w:cs="Arial"/>
                <w:bCs/>
                <w:sz w:val="16"/>
                <w:szCs w:val="16"/>
              </w:rPr>
              <w:t>/</w:t>
            </w:r>
          </w:p>
          <w:p w:rsidR="007E63DE" w:rsidRDefault="007E63DE" w:rsidP="008E30C8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М.П.</w:t>
            </w:r>
          </w:p>
          <w:p w:rsidR="007E63DE" w:rsidRPr="00ED0F09" w:rsidRDefault="007E63DE" w:rsidP="008E30C8">
            <w:pPr>
              <w:tabs>
                <w:tab w:val="left" w:pos="4962"/>
                <w:tab w:val="left" w:pos="9923"/>
              </w:tabs>
              <w:contextualSpacing/>
              <w:rPr>
                <w:rFonts w:ascii="Arial" w:hAnsi="Arial" w:cs="Arial"/>
                <w:sz w:val="16"/>
                <w:szCs w:val="16"/>
              </w:rPr>
            </w:pPr>
          </w:p>
          <w:p w:rsidR="007E63DE" w:rsidRPr="00ED0F09" w:rsidRDefault="007E63DE" w:rsidP="008E30C8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:rsidR="00247208" w:rsidRPr="00076491" w:rsidRDefault="00247208" w:rsidP="00CE0DF1">
      <w:pPr>
        <w:spacing w:after="160" w:line="259" w:lineRule="auto"/>
        <w:rPr>
          <w:rFonts w:ascii="Arial" w:hAnsi="Arial" w:cs="Arial"/>
          <w:sz w:val="16"/>
          <w:szCs w:val="16"/>
        </w:rPr>
      </w:pPr>
    </w:p>
    <w:sectPr w:rsidR="00247208" w:rsidRPr="00076491" w:rsidSect="001037EC">
      <w:pgSz w:w="11906" w:h="16838"/>
      <w:pgMar w:top="426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747200"/>
    <w:multiLevelType w:val="hybridMultilevel"/>
    <w:tmpl w:val="7FF077F8"/>
    <w:lvl w:ilvl="0" w:tplc="3538F43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45"/>
    <w:rsid w:val="000020EC"/>
    <w:rsid w:val="00024FA4"/>
    <w:rsid w:val="0002566E"/>
    <w:rsid w:val="00035634"/>
    <w:rsid w:val="000513A2"/>
    <w:rsid w:val="00052D8D"/>
    <w:rsid w:val="00055A55"/>
    <w:rsid w:val="00063DDE"/>
    <w:rsid w:val="00072564"/>
    <w:rsid w:val="00076491"/>
    <w:rsid w:val="00080F49"/>
    <w:rsid w:val="000860A3"/>
    <w:rsid w:val="00090B9C"/>
    <w:rsid w:val="00094EF7"/>
    <w:rsid w:val="000A0015"/>
    <w:rsid w:val="000B0544"/>
    <w:rsid w:val="000B650B"/>
    <w:rsid w:val="000C002E"/>
    <w:rsid w:val="000D6E60"/>
    <w:rsid w:val="000D7633"/>
    <w:rsid w:val="000E03DF"/>
    <w:rsid w:val="001037EC"/>
    <w:rsid w:val="00115204"/>
    <w:rsid w:val="00125020"/>
    <w:rsid w:val="00130746"/>
    <w:rsid w:val="00154C70"/>
    <w:rsid w:val="0016092B"/>
    <w:rsid w:val="00166100"/>
    <w:rsid w:val="0017159A"/>
    <w:rsid w:val="0019173C"/>
    <w:rsid w:val="00192D93"/>
    <w:rsid w:val="00194604"/>
    <w:rsid w:val="001A12A5"/>
    <w:rsid w:val="001A27F7"/>
    <w:rsid w:val="001B01EC"/>
    <w:rsid w:val="001C34CC"/>
    <w:rsid w:val="001C5619"/>
    <w:rsid w:val="001D4DE0"/>
    <w:rsid w:val="001E07E3"/>
    <w:rsid w:val="001E2FB5"/>
    <w:rsid w:val="001F1009"/>
    <w:rsid w:val="00202632"/>
    <w:rsid w:val="00203967"/>
    <w:rsid w:val="00242707"/>
    <w:rsid w:val="00245F47"/>
    <w:rsid w:val="00246A2B"/>
    <w:rsid w:val="00247208"/>
    <w:rsid w:val="002527E5"/>
    <w:rsid w:val="00265C23"/>
    <w:rsid w:val="0027069B"/>
    <w:rsid w:val="002711FA"/>
    <w:rsid w:val="002712A0"/>
    <w:rsid w:val="00285706"/>
    <w:rsid w:val="0029233D"/>
    <w:rsid w:val="002963F1"/>
    <w:rsid w:val="002A1B25"/>
    <w:rsid w:val="002B52E9"/>
    <w:rsid w:val="002B6A7B"/>
    <w:rsid w:val="002C3A0D"/>
    <w:rsid w:val="002C7F6A"/>
    <w:rsid w:val="002E656D"/>
    <w:rsid w:val="00310F24"/>
    <w:rsid w:val="003142D4"/>
    <w:rsid w:val="003275F9"/>
    <w:rsid w:val="003453FF"/>
    <w:rsid w:val="00353C0C"/>
    <w:rsid w:val="003569D7"/>
    <w:rsid w:val="003572BE"/>
    <w:rsid w:val="00390962"/>
    <w:rsid w:val="003A1318"/>
    <w:rsid w:val="003A1633"/>
    <w:rsid w:val="003A4E40"/>
    <w:rsid w:val="003B68C4"/>
    <w:rsid w:val="003C7E7B"/>
    <w:rsid w:val="003D5997"/>
    <w:rsid w:val="003D6053"/>
    <w:rsid w:val="00400E3D"/>
    <w:rsid w:val="0040272B"/>
    <w:rsid w:val="00405481"/>
    <w:rsid w:val="00406493"/>
    <w:rsid w:val="00410E2B"/>
    <w:rsid w:val="004139C8"/>
    <w:rsid w:val="00416641"/>
    <w:rsid w:val="004175BA"/>
    <w:rsid w:val="00440ECD"/>
    <w:rsid w:val="004460F7"/>
    <w:rsid w:val="00446291"/>
    <w:rsid w:val="00447314"/>
    <w:rsid w:val="0045566C"/>
    <w:rsid w:val="00455E05"/>
    <w:rsid w:val="00465292"/>
    <w:rsid w:val="004737B5"/>
    <w:rsid w:val="00473F83"/>
    <w:rsid w:val="004A00A2"/>
    <w:rsid w:val="004A568D"/>
    <w:rsid w:val="004B73CE"/>
    <w:rsid w:val="004C5713"/>
    <w:rsid w:val="004C7F33"/>
    <w:rsid w:val="004D45B5"/>
    <w:rsid w:val="004D5554"/>
    <w:rsid w:val="004D6802"/>
    <w:rsid w:val="0050357B"/>
    <w:rsid w:val="00507820"/>
    <w:rsid w:val="00522B80"/>
    <w:rsid w:val="00541246"/>
    <w:rsid w:val="005620B7"/>
    <w:rsid w:val="005629DE"/>
    <w:rsid w:val="00564E82"/>
    <w:rsid w:val="00567767"/>
    <w:rsid w:val="005758BA"/>
    <w:rsid w:val="00581ED0"/>
    <w:rsid w:val="0059299D"/>
    <w:rsid w:val="005961DB"/>
    <w:rsid w:val="00597F51"/>
    <w:rsid w:val="005A694C"/>
    <w:rsid w:val="005B6120"/>
    <w:rsid w:val="005C6077"/>
    <w:rsid w:val="005D127F"/>
    <w:rsid w:val="005D6200"/>
    <w:rsid w:val="005E5B25"/>
    <w:rsid w:val="005F2347"/>
    <w:rsid w:val="006044A7"/>
    <w:rsid w:val="006070A2"/>
    <w:rsid w:val="00617543"/>
    <w:rsid w:val="00637960"/>
    <w:rsid w:val="00645954"/>
    <w:rsid w:val="00647D12"/>
    <w:rsid w:val="00650156"/>
    <w:rsid w:val="006512B9"/>
    <w:rsid w:val="00660506"/>
    <w:rsid w:val="00664B74"/>
    <w:rsid w:val="006662D6"/>
    <w:rsid w:val="006719FB"/>
    <w:rsid w:val="00696DAF"/>
    <w:rsid w:val="00696DE5"/>
    <w:rsid w:val="006A2BB7"/>
    <w:rsid w:val="006A4175"/>
    <w:rsid w:val="006B6CBE"/>
    <w:rsid w:val="006D7D42"/>
    <w:rsid w:val="006E0679"/>
    <w:rsid w:val="006E1AE3"/>
    <w:rsid w:val="006E45B8"/>
    <w:rsid w:val="006F3A29"/>
    <w:rsid w:val="00732E80"/>
    <w:rsid w:val="0073321C"/>
    <w:rsid w:val="007346F5"/>
    <w:rsid w:val="007369A2"/>
    <w:rsid w:val="00743E74"/>
    <w:rsid w:val="00745D16"/>
    <w:rsid w:val="00747E85"/>
    <w:rsid w:val="0078232A"/>
    <w:rsid w:val="00782DD5"/>
    <w:rsid w:val="007B772A"/>
    <w:rsid w:val="007D7074"/>
    <w:rsid w:val="007E42C7"/>
    <w:rsid w:val="007E63DE"/>
    <w:rsid w:val="00800C05"/>
    <w:rsid w:val="00803111"/>
    <w:rsid w:val="008067BC"/>
    <w:rsid w:val="00810BB7"/>
    <w:rsid w:val="008133C0"/>
    <w:rsid w:val="00815610"/>
    <w:rsid w:val="0082225F"/>
    <w:rsid w:val="00824861"/>
    <w:rsid w:val="00824F21"/>
    <w:rsid w:val="00845EC9"/>
    <w:rsid w:val="00846662"/>
    <w:rsid w:val="00852280"/>
    <w:rsid w:val="00867395"/>
    <w:rsid w:val="00882100"/>
    <w:rsid w:val="00894217"/>
    <w:rsid w:val="008A3A4D"/>
    <w:rsid w:val="008A51CD"/>
    <w:rsid w:val="008B2E2D"/>
    <w:rsid w:val="008B7ED9"/>
    <w:rsid w:val="008D5320"/>
    <w:rsid w:val="00902F5A"/>
    <w:rsid w:val="00907878"/>
    <w:rsid w:val="00910AA8"/>
    <w:rsid w:val="00934052"/>
    <w:rsid w:val="00947C89"/>
    <w:rsid w:val="00976D75"/>
    <w:rsid w:val="009821BF"/>
    <w:rsid w:val="009859F8"/>
    <w:rsid w:val="00992D9F"/>
    <w:rsid w:val="0099355F"/>
    <w:rsid w:val="009B3028"/>
    <w:rsid w:val="009B5983"/>
    <w:rsid w:val="009B6C26"/>
    <w:rsid w:val="009C462A"/>
    <w:rsid w:val="009D0F56"/>
    <w:rsid w:val="009D6009"/>
    <w:rsid w:val="009D6B31"/>
    <w:rsid w:val="009E5924"/>
    <w:rsid w:val="009E66DD"/>
    <w:rsid w:val="009F158E"/>
    <w:rsid w:val="009F364B"/>
    <w:rsid w:val="00A1781A"/>
    <w:rsid w:val="00A17F55"/>
    <w:rsid w:val="00A358A5"/>
    <w:rsid w:val="00A40D3C"/>
    <w:rsid w:val="00A52D07"/>
    <w:rsid w:val="00A70860"/>
    <w:rsid w:val="00A73888"/>
    <w:rsid w:val="00A76277"/>
    <w:rsid w:val="00A809C3"/>
    <w:rsid w:val="00A91B19"/>
    <w:rsid w:val="00AA1901"/>
    <w:rsid w:val="00AA64EC"/>
    <w:rsid w:val="00AB12D4"/>
    <w:rsid w:val="00AB2B3A"/>
    <w:rsid w:val="00AE01C4"/>
    <w:rsid w:val="00AE25BE"/>
    <w:rsid w:val="00AE29B9"/>
    <w:rsid w:val="00AF5FDC"/>
    <w:rsid w:val="00B00370"/>
    <w:rsid w:val="00B027F3"/>
    <w:rsid w:val="00B12003"/>
    <w:rsid w:val="00B14D84"/>
    <w:rsid w:val="00B217E8"/>
    <w:rsid w:val="00B347D9"/>
    <w:rsid w:val="00B45416"/>
    <w:rsid w:val="00B47BBB"/>
    <w:rsid w:val="00B50511"/>
    <w:rsid w:val="00B7546C"/>
    <w:rsid w:val="00B807B0"/>
    <w:rsid w:val="00B82249"/>
    <w:rsid w:val="00B937FC"/>
    <w:rsid w:val="00B958F9"/>
    <w:rsid w:val="00BA6EB5"/>
    <w:rsid w:val="00BF4CD7"/>
    <w:rsid w:val="00C14E46"/>
    <w:rsid w:val="00C22045"/>
    <w:rsid w:val="00C418F6"/>
    <w:rsid w:val="00C52905"/>
    <w:rsid w:val="00C7794F"/>
    <w:rsid w:val="00C8361B"/>
    <w:rsid w:val="00C84428"/>
    <w:rsid w:val="00C91158"/>
    <w:rsid w:val="00C953C0"/>
    <w:rsid w:val="00CA73C5"/>
    <w:rsid w:val="00CB2D26"/>
    <w:rsid w:val="00CB57E2"/>
    <w:rsid w:val="00CB6791"/>
    <w:rsid w:val="00CE0DEF"/>
    <w:rsid w:val="00CE0DF1"/>
    <w:rsid w:val="00CF3E8F"/>
    <w:rsid w:val="00D318B4"/>
    <w:rsid w:val="00D32F4E"/>
    <w:rsid w:val="00D36528"/>
    <w:rsid w:val="00D37422"/>
    <w:rsid w:val="00D53C2A"/>
    <w:rsid w:val="00D63E0D"/>
    <w:rsid w:val="00D66DAD"/>
    <w:rsid w:val="00D7440A"/>
    <w:rsid w:val="00D85543"/>
    <w:rsid w:val="00D910BD"/>
    <w:rsid w:val="00D91355"/>
    <w:rsid w:val="00DB09CA"/>
    <w:rsid w:val="00DB5D25"/>
    <w:rsid w:val="00DE4589"/>
    <w:rsid w:val="00DF167D"/>
    <w:rsid w:val="00DF21DC"/>
    <w:rsid w:val="00DF3A4C"/>
    <w:rsid w:val="00E03193"/>
    <w:rsid w:val="00E044C4"/>
    <w:rsid w:val="00E213D9"/>
    <w:rsid w:val="00E24DD1"/>
    <w:rsid w:val="00E2540B"/>
    <w:rsid w:val="00E439E8"/>
    <w:rsid w:val="00E60545"/>
    <w:rsid w:val="00E67251"/>
    <w:rsid w:val="00E70EC1"/>
    <w:rsid w:val="00E758A9"/>
    <w:rsid w:val="00EA78AB"/>
    <w:rsid w:val="00EB5A1D"/>
    <w:rsid w:val="00ED4FC7"/>
    <w:rsid w:val="00EF1A10"/>
    <w:rsid w:val="00F1745E"/>
    <w:rsid w:val="00F33518"/>
    <w:rsid w:val="00F36F91"/>
    <w:rsid w:val="00F540DD"/>
    <w:rsid w:val="00F7166A"/>
    <w:rsid w:val="00F756FC"/>
    <w:rsid w:val="00F774EF"/>
    <w:rsid w:val="00F85696"/>
    <w:rsid w:val="00FE7B08"/>
    <w:rsid w:val="00FF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29185"/>
  <w15:chartTrackingRefBased/>
  <w15:docId w15:val="{E81E642C-04E6-46C1-BF7B-9E6C3492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69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20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204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20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4175BA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14D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14D84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310F2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7">
    <w:name w:val="Hyperlink"/>
    <w:basedOn w:val="a0"/>
    <w:uiPriority w:val="99"/>
    <w:semiHidden/>
    <w:unhideWhenUsed/>
    <w:rsid w:val="007369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45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B4A0E3D7B484D6F568AE5DFA5EB91B541F1A4BADAC4FAC838B2C56E81689C48EBEAECD37D6AF9EDD0FFD7C2E4B4C9D065E8A8AE810417A5i5D8G" TargetMode="External"/><Relationship Id="rId13" Type="http://schemas.openxmlformats.org/officeDocument/2006/relationships/image" Target="media/image2.wmf"/><Relationship Id="rId3" Type="http://schemas.openxmlformats.org/officeDocument/2006/relationships/styles" Target="styles.xml"/><Relationship Id="rId7" Type="http://schemas.openxmlformats.org/officeDocument/2006/relationships/hyperlink" Target="consultantplus://offline/ref=BB4A0E3D7B484D6F568AE5DFA5EB91B546F4A5BED3CAFAC838B2C56E81689C48EBEAECD37D6AF9EDD0FFD7C2E4B4C9D065E8A8AE810417A5i5D8G" TargetMode="External"/><Relationship Id="rId12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BB4A0E3D7B484D6F568AE5DFA5EB91B541F1A4BADAC4FAC838B2C56E81689C48EBEAECD37D6AF8EAD0FFD7C2E4B4C9D065E8A8AE810417A5i5D8G" TargetMode="External"/><Relationship Id="rId11" Type="http://schemas.openxmlformats.org/officeDocument/2006/relationships/hyperlink" Target="consultantplus://offline/ref=BB4A0E3D7B484D6F568AE5DFA5EB91B541F1A7BED3CEFAC838B2C56E81689C48EBEAECD37D6AF9EDD0FFD7C2E4B4C9D065E8A8AE810417A5i5D8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B4A0E3D7B484D6F568AE5DFA5EB91B541F1A7BED3CEFAC838B2C56E81689C48EBEAECD37D6AF9EDD0FFD7C2E4B4C9D065E8A8AE810417A5i5D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B4A0E3D7B484D6F568AE5DFA5EB91B546F9AEB3D9CBFAC838B2C56E81689C48F9EAB4DF7F6DE7EDD1EA8193A2iED0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F0DEC6-ACC1-4EB5-9E4C-9BF232517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9513</Words>
  <Characters>54226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Нижегородский водоканал, ОАО</Company>
  <LinksUpToDate>false</LinksUpToDate>
  <CharactersWithSpaces>63612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Русинова Марина Евгеньевна</dc:creator>
  <cp:keywords/>
  <dc:description/>
  <cp:lastModifiedBy>Курдина Елизавета Сергеевна</cp:lastModifiedBy>
  <cp:revision>4</cp:revision>
  <cp:lastPrinted>2022-04-08T06:59:00Z</cp:lastPrinted>
  <dcterms:created xsi:type="dcterms:W3CDTF">2026-02-06T08:35:00Z</dcterms:created>
  <dcterms:modified xsi:type="dcterms:W3CDTF">2026-02-06T10:29:00Z</dcterms:modified>
</cp:coreProperties>
</file>